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761" w:rsidRPr="00B62761" w:rsidRDefault="00B62761" w:rsidP="00B62761">
      <w:pPr>
        <w:spacing w:after="0" w:line="240" w:lineRule="atLeast"/>
        <w:jc w:val="center"/>
        <w:rPr>
          <w:rFonts w:ascii="Times New Roman" w:eastAsia="Times New Roman" w:hAnsi="Times New Roman" w:cs="Times New Roman"/>
          <w:color w:val="000000"/>
          <w:sz w:val="20"/>
          <w:szCs w:val="20"/>
          <w:lang w:eastAsia="tr-TR"/>
        </w:rPr>
      </w:pPr>
      <w:r w:rsidRPr="00B62761">
        <w:rPr>
          <w:rFonts w:ascii="Times New Roman" w:eastAsia="Times New Roman" w:hAnsi="Times New Roman" w:cs="Times New Roman"/>
          <w:color w:val="000000"/>
          <w:sz w:val="18"/>
          <w:szCs w:val="18"/>
          <w:lang w:eastAsia="tr-TR"/>
        </w:rPr>
        <w:t>TAŞINMAZ MALLAR SATILACAKTIR</w:t>
      </w:r>
    </w:p>
    <w:p w:rsidR="00B62761" w:rsidRPr="00B62761" w:rsidRDefault="00B62761" w:rsidP="00B62761">
      <w:pPr>
        <w:spacing w:after="0" w:line="240" w:lineRule="atLeast"/>
        <w:ind w:firstLine="567"/>
        <w:jc w:val="both"/>
        <w:rPr>
          <w:rFonts w:ascii="Times New Roman" w:eastAsia="Times New Roman" w:hAnsi="Times New Roman" w:cs="Times New Roman"/>
          <w:color w:val="000000"/>
          <w:sz w:val="20"/>
          <w:szCs w:val="20"/>
          <w:lang w:eastAsia="tr-TR"/>
        </w:rPr>
      </w:pPr>
      <w:r w:rsidRPr="00B62761">
        <w:rPr>
          <w:rFonts w:ascii="Times New Roman" w:eastAsia="Times New Roman" w:hAnsi="Times New Roman" w:cs="Times New Roman"/>
          <w:b/>
          <w:bCs/>
          <w:color w:val="0000FF"/>
          <w:sz w:val="18"/>
          <w:szCs w:val="18"/>
          <w:lang w:eastAsia="tr-TR"/>
        </w:rPr>
        <w:t>Aksaray Belediye Başkanlığından:</w:t>
      </w:r>
    </w:p>
    <w:p w:rsidR="00B62761" w:rsidRPr="00B62761" w:rsidRDefault="00B62761" w:rsidP="00B62761">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B62761">
        <w:rPr>
          <w:rFonts w:ascii="Times New Roman" w:eastAsia="Times New Roman" w:hAnsi="Times New Roman" w:cs="Times New Roman"/>
          <w:color w:val="000000"/>
          <w:sz w:val="18"/>
          <w:lang w:eastAsia="tr-TR"/>
        </w:rPr>
        <w:t>1 - Aşağıda tapu kaydı ve nitelikleri belirtilen idaremiz mülkiyetindeki Aksaray İli Merkez İlçe </w:t>
      </w:r>
      <w:proofErr w:type="spellStart"/>
      <w:r w:rsidRPr="00B62761">
        <w:rPr>
          <w:rFonts w:ascii="Times New Roman" w:eastAsia="Times New Roman" w:hAnsi="Times New Roman" w:cs="Times New Roman"/>
          <w:color w:val="000000"/>
          <w:sz w:val="18"/>
          <w:lang w:eastAsia="tr-TR"/>
        </w:rPr>
        <w:t>Taşpazar</w:t>
      </w:r>
      <w:proofErr w:type="spellEnd"/>
      <w:r w:rsidRPr="00B62761">
        <w:rPr>
          <w:rFonts w:ascii="Times New Roman" w:eastAsia="Times New Roman" w:hAnsi="Times New Roman" w:cs="Times New Roman"/>
          <w:color w:val="000000"/>
          <w:sz w:val="18"/>
          <w:lang w:eastAsia="tr-TR"/>
        </w:rPr>
        <w:t> Mahallesi 3965 ada, 2 parselde bulunan arsa, </w:t>
      </w:r>
      <w:proofErr w:type="spellStart"/>
      <w:r w:rsidRPr="00B62761">
        <w:rPr>
          <w:rFonts w:ascii="Times New Roman" w:eastAsia="Times New Roman" w:hAnsi="Times New Roman" w:cs="Times New Roman"/>
          <w:color w:val="000000"/>
          <w:sz w:val="18"/>
          <w:lang w:eastAsia="tr-TR"/>
        </w:rPr>
        <w:t>Ereğlikapı</w:t>
      </w:r>
      <w:proofErr w:type="spellEnd"/>
      <w:r w:rsidRPr="00B62761">
        <w:rPr>
          <w:rFonts w:ascii="Times New Roman" w:eastAsia="Times New Roman" w:hAnsi="Times New Roman" w:cs="Times New Roman"/>
          <w:color w:val="000000"/>
          <w:sz w:val="18"/>
          <w:lang w:eastAsia="tr-TR"/>
        </w:rPr>
        <w:t> mahallesi 7634 ada, 13 parselde bulunan B Blok Zemin Kat 5, 6 ile 9 </w:t>
      </w:r>
      <w:proofErr w:type="spellStart"/>
      <w:r w:rsidRPr="00B62761">
        <w:rPr>
          <w:rFonts w:ascii="Times New Roman" w:eastAsia="Times New Roman" w:hAnsi="Times New Roman" w:cs="Times New Roman"/>
          <w:color w:val="000000"/>
          <w:sz w:val="18"/>
          <w:lang w:eastAsia="tr-TR"/>
        </w:rPr>
        <w:t>nolu</w:t>
      </w:r>
      <w:proofErr w:type="spellEnd"/>
      <w:r w:rsidRPr="00B62761">
        <w:rPr>
          <w:rFonts w:ascii="Times New Roman" w:eastAsia="Times New Roman" w:hAnsi="Times New Roman" w:cs="Times New Roman"/>
          <w:color w:val="000000"/>
          <w:sz w:val="18"/>
          <w:lang w:eastAsia="tr-TR"/>
        </w:rPr>
        <w:t> Dubleks Mağaza ve G Blok Zemin kat 2 </w:t>
      </w:r>
      <w:proofErr w:type="spellStart"/>
      <w:r w:rsidRPr="00B62761">
        <w:rPr>
          <w:rFonts w:ascii="Times New Roman" w:eastAsia="Times New Roman" w:hAnsi="Times New Roman" w:cs="Times New Roman"/>
          <w:color w:val="000000"/>
          <w:sz w:val="18"/>
          <w:lang w:eastAsia="tr-TR"/>
        </w:rPr>
        <w:t>nolu</w:t>
      </w:r>
      <w:proofErr w:type="spellEnd"/>
      <w:r w:rsidRPr="00B62761">
        <w:rPr>
          <w:rFonts w:ascii="Times New Roman" w:eastAsia="Times New Roman" w:hAnsi="Times New Roman" w:cs="Times New Roman"/>
          <w:color w:val="000000"/>
          <w:sz w:val="18"/>
          <w:lang w:eastAsia="tr-TR"/>
        </w:rPr>
        <w:t> Tripleks Mağazalar, 2886 Sayılı Devlet İhale Kanununun 35/ a maddesi gereğince kapalı teklif (artırma usulü) hükümleri çerçevesinde ihale yoluyla satılacaktır.</w:t>
      </w:r>
      <w:proofErr w:type="gramEnd"/>
    </w:p>
    <w:p w:rsidR="00B62761" w:rsidRPr="00B62761" w:rsidRDefault="00B62761" w:rsidP="00B62761">
      <w:pPr>
        <w:spacing w:after="0" w:line="240" w:lineRule="atLeast"/>
        <w:ind w:firstLine="567"/>
        <w:jc w:val="both"/>
        <w:rPr>
          <w:rFonts w:ascii="Times New Roman" w:eastAsia="Times New Roman" w:hAnsi="Times New Roman" w:cs="Times New Roman"/>
          <w:color w:val="000000"/>
          <w:sz w:val="20"/>
          <w:szCs w:val="20"/>
          <w:lang w:eastAsia="tr-TR"/>
        </w:rPr>
      </w:pPr>
      <w:r w:rsidRPr="00B62761">
        <w:rPr>
          <w:rFonts w:ascii="Times New Roman" w:eastAsia="Times New Roman" w:hAnsi="Times New Roman" w:cs="Times New Roman"/>
          <w:color w:val="000000"/>
          <w:sz w:val="18"/>
          <w:szCs w:val="18"/>
          <w:lang w:eastAsia="tr-TR"/>
        </w:rPr>
        <w:t>2 - İhale konusu taşınmazlara ait toplam muhammen bedel ve geçici teminat miktarı şu şekildedir:</w:t>
      </w:r>
    </w:p>
    <w:p w:rsidR="00B62761" w:rsidRPr="00B62761" w:rsidRDefault="00B62761" w:rsidP="00B62761">
      <w:pPr>
        <w:spacing w:after="0" w:line="240" w:lineRule="atLeast"/>
        <w:ind w:firstLine="567"/>
        <w:jc w:val="both"/>
        <w:rPr>
          <w:rFonts w:ascii="Times New Roman" w:eastAsia="Times New Roman" w:hAnsi="Times New Roman" w:cs="Times New Roman"/>
          <w:color w:val="000000"/>
          <w:sz w:val="20"/>
          <w:szCs w:val="20"/>
          <w:lang w:eastAsia="tr-TR"/>
        </w:rPr>
      </w:pPr>
      <w:r w:rsidRPr="00B62761">
        <w:rPr>
          <w:rFonts w:ascii="Times New Roman" w:eastAsia="Times New Roman" w:hAnsi="Times New Roman" w:cs="Times New Roman"/>
          <w:color w:val="000000"/>
          <w:sz w:val="18"/>
          <w:szCs w:val="18"/>
          <w:lang w:eastAsia="tr-TR"/>
        </w:rPr>
        <w:t> </w:t>
      </w:r>
    </w:p>
    <w:tbl>
      <w:tblPr>
        <w:tblW w:w="0" w:type="auto"/>
        <w:tblInd w:w="567" w:type="dxa"/>
        <w:tblCellMar>
          <w:left w:w="0" w:type="dxa"/>
          <w:right w:w="0" w:type="dxa"/>
        </w:tblCellMar>
        <w:tblLook w:val="04A0"/>
      </w:tblPr>
      <w:tblGrid>
        <w:gridCol w:w="506"/>
        <w:gridCol w:w="1376"/>
        <w:gridCol w:w="576"/>
        <w:gridCol w:w="656"/>
        <w:gridCol w:w="822"/>
        <w:gridCol w:w="1411"/>
        <w:gridCol w:w="3211"/>
        <w:gridCol w:w="1986"/>
        <w:gridCol w:w="1716"/>
      </w:tblGrid>
      <w:tr w:rsidR="00B62761" w:rsidRPr="00B62761" w:rsidTr="00B62761">
        <w:trPr>
          <w:trHeight w:val="20"/>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62761" w:rsidRPr="00B62761" w:rsidRDefault="00B62761" w:rsidP="00B62761">
            <w:pPr>
              <w:spacing w:after="0" w:line="20" w:lineRule="atLeast"/>
              <w:jc w:val="center"/>
              <w:rPr>
                <w:rFonts w:ascii="Times New Roman" w:eastAsia="Times New Roman" w:hAnsi="Times New Roman" w:cs="Times New Roman"/>
                <w:sz w:val="20"/>
                <w:szCs w:val="20"/>
                <w:lang w:eastAsia="tr-TR"/>
              </w:rPr>
            </w:pPr>
            <w:r w:rsidRPr="00B62761">
              <w:rPr>
                <w:rFonts w:ascii="Times New Roman" w:eastAsia="Times New Roman" w:hAnsi="Times New Roman" w:cs="Times New Roman"/>
                <w:color w:val="000000"/>
                <w:sz w:val="18"/>
                <w:szCs w:val="18"/>
                <w:lang w:eastAsia="tr-TR"/>
              </w:rPr>
              <w:t>Sıra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62761" w:rsidRPr="00B62761" w:rsidRDefault="00B62761" w:rsidP="00B62761">
            <w:pPr>
              <w:spacing w:after="0" w:line="20" w:lineRule="atLeast"/>
              <w:jc w:val="center"/>
              <w:rPr>
                <w:rFonts w:ascii="Times New Roman" w:eastAsia="Times New Roman" w:hAnsi="Times New Roman" w:cs="Times New Roman"/>
                <w:sz w:val="20"/>
                <w:szCs w:val="20"/>
                <w:lang w:eastAsia="tr-TR"/>
              </w:rPr>
            </w:pPr>
            <w:r w:rsidRPr="00B62761">
              <w:rPr>
                <w:rFonts w:ascii="Times New Roman" w:eastAsia="Times New Roman" w:hAnsi="Times New Roman" w:cs="Times New Roman"/>
                <w:color w:val="000000"/>
                <w:sz w:val="18"/>
                <w:szCs w:val="18"/>
                <w:lang w:eastAsia="tr-TR"/>
              </w:rPr>
              <w:t>Mevkii/Mahalle</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62761" w:rsidRPr="00B62761" w:rsidRDefault="00B62761" w:rsidP="00B62761">
            <w:pPr>
              <w:spacing w:after="0" w:line="20" w:lineRule="atLeast"/>
              <w:jc w:val="center"/>
              <w:rPr>
                <w:rFonts w:ascii="Times New Roman" w:eastAsia="Times New Roman" w:hAnsi="Times New Roman" w:cs="Times New Roman"/>
                <w:sz w:val="20"/>
                <w:szCs w:val="20"/>
                <w:lang w:eastAsia="tr-TR"/>
              </w:rPr>
            </w:pPr>
            <w:r w:rsidRPr="00B62761">
              <w:rPr>
                <w:rFonts w:ascii="Times New Roman" w:eastAsia="Times New Roman" w:hAnsi="Times New Roman" w:cs="Times New Roman"/>
                <w:color w:val="000000"/>
                <w:sz w:val="18"/>
                <w:szCs w:val="18"/>
                <w:lang w:eastAsia="tr-TR"/>
              </w:rPr>
              <w:t>Ada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62761" w:rsidRPr="00B62761" w:rsidRDefault="00B62761" w:rsidP="00B62761">
            <w:pPr>
              <w:spacing w:after="0" w:line="20" w:lineRule="atLeast"/>
              <w:jc w:val="center"/>
              <w:rPr>
                <w:rFonts w:ascii="Times New Roman" w:eastAsia="Times New Roman" w:hAnsi="Times New Roman" w:cs="Times New Roman"/>
                <w:sz w:val="20"/>
                <w:szCs w:val="20"/>
                <w:lang w:eastAsia="tr-TR"/>
              </w:rPr>
            </w:pPr>
            <w:r w:rsidRPr="00B62761">
              <w:rPr>
                <w:rFonts w:ascii="Times New Roman" w:eastAsia="Times New Roman" w:hAnsi="Times New Roman" w:cs="Times New Roman"/>
                <w:color w:val="000000"/>
                <w:sz w:val="18"/>
                <w:szCs w:val="18"/>
                <w:lang w:eastAsia="tr-TR"/>
              </w:rPr>
              <w:t>Parsel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62761" w:rsidRPr="00B62761" w:rsidRDefault="00B62761" w:rsidP="00B62761">
            <w:pPr>
              <w:spacing w:after="0" w:line="20" w:lineRule="atLeast"/>
              <w:jc w:val="center"/>
              <w:rPr>
                <w:rFonts w:ascii="Times New Roman" w:eastAsia="Times New Roman" w:hAnsi="Times New Roman" w:cs="Times New Roman"/>
                <w:sz w:val="20"/>
                <w:szCs w:val="20"/>
                <w:lang w:eastAsia="tr-TR"/>
              </w:rPr>
            </w:pPr>
            <w:r w:rsidRPr="00B62761">
              <w:rPr>
                <w:rFonts w:ascii="Times New Roman" w:eastAsia="Times New Roman" w:hAnsi="Times New Roman" w:cs="Times New Roman"/>
                <w:color w:val="000000"/>
                <w:sz w:val="18"/>
                <w:szCs w:val="18"/>
                <w:lang w:eastAsia="tr-TR"/>
              </w:rPr>
              <w:t>m</w:t>
            </w:r>
            <w:r w:rsidRPr="00B62761">
              <w:rPr>
                <w:rFonts w:ascii="Times New Roman" w:eastAsia="Times New Roman" w:hAnsi="Times New Roman" w:cs="Times New Roman"/>
                <w:color w:val="000000"/>
                <w:sz w:val="18"/>
                <w:szCs w:val="18"/>
                <w:vertAlign w:val="superscript"/>
                <w:lang w:eastAsia="tr-TR"/>
              </w:rPr>
              <w:t>2</w:t>
            </w:r>
            <w:r w:rsidRPr="00B62761">
              <w:rPr>
                <w:rFonts w:ascii="Times New Roman" w:eastAsia="Times New Roman" w:hAnsi="Times New Roman" w:cs="Times New Roman"/>
                <w:color w:val="000000"/>
                <w:sz w:val="18"/>
                <w:szCs w:val="18"/>
                <w:lang w:eastAsia="tr-TR"/>
              </w:rPr>
              <w:t> si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62761" w:rsidRPr="00B62761" w:rsidRDefault="00B62761" w:rsidP="00B62761">
            <w:pPr>
              <w:spacing w:after="0" w:line="20" w:lineRule="atLeast"/>
              <w:jc w:val="center"/>
              <w:rPr>
                <w:rFonts w:ascii="Times New Roman" w:eastAsia="Times New Roman" w:hAnsi="Times New Roman" w:cs="Times New Roman"/>
                <w:sz w:val="20"/>
                <w:szCs w:val="20"/>
                <w:lang w:eastAsia="tr-TR"/>
              </w:rPr>
            </w:pPr>
            <w:r w:rsidRPr="00B62761">
              <w:rPr>
                <w:rFonts w:ascii="Times New Roman" w:eastAsia="Times New Roman" w:hAnsi="Times New Roman" w:cs="Times New Roman"/>
                <w:color w:val="000000"/>
                <w:sz w:val="18"/>
                <w:szCs w:val="18"/>
                <w:lang w:eastAsia="tr-TR"/>
              </w:rPr>
              <w:t>Cinsi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62761" w:rsidRPr="00B62761" w:rsidRDefault="00B62761" w:rsidP="00B62761">
            <w:pPr>
              <w:spacing w:after="0" w:line="20" w:lineRule="atLeast"/>
              <w:jc w:val="center"/>
              <w:rPr>
                <w:rFonts w:ascii="Times New Roman" w:eastAsia="Times New Roman" w:hAnsi="Times New Roman" w:cs="Times New Roman"/>
                <w:sz w:val="20"/>
                <w:szCs w:val="20"/>
                <w:lang w:eastAsia="tr-TR"/>
              </w:rPr>
            </w:pPr>
            <w:r w:rsidRPr="00B62761">
              <w:rPr>
                <w:rFonts w:ascii="Times New Roman" w:eastAsia="Times New Roman" w:hAnsi="Times New Roman" w:cs="Times New Roman"/>
                <w:color w:val="000000"/>
                <w:sz w:val="18"/>
                <w:szCs w:val="18"/>
                <w:lang w:eastAsia="tr-TR"/>
              </w:rPr>
              <w:t>Blok/ Kat/ Bağ. Bölüm</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62761" w:rsidRPr="00B62761" w:rsidRDefault="00B62761" w:rsidP="00B62761">
            <w:pPr>
              <w:spacing w:after="0" w:line="20" w:lineRule="atLeast"/>
              <w:jc w:val="center"/>
              <w:rPr>
                <w:rFonts w:ascii="Times New Roman" w:eastAsia="Times New Roman" w:hAnsi="Times New Roman" w:cs="Times New Roman"/>
                <w:sz w:val="20"/>
                <w:szCs w:val="20"/>
                <w:lang w:eastAsia="tr-TR"/>
              </w:rPr>
            </w:pPr>
            <w:r w:rsidRPr="00B62761">
              <w:rPr>
                <w:rFonts w:ascii="Times New Roman" w:eastAsia="Times New Roman" w:hAnsi="Times New Roman" w:cs="Times New Roman"/>
                <w:color w:val="000000"/>
                <w:sz w:val="18"/>
                <w:szCs w:val="18"/>
                <w:lang w:eastAsia="tr-TR"/>
              </w:rPr>
              <w:t>Muhammen Bedeli </w:t>
            </w:r>
            <w:r w:rsidRPr="00B62761">
              <w:rPr>
                <w:rFonts w:ascii="Times New Roman" w:eastAsia="Times New Roman" w:hAnsi="Times New Roman" w:cs="Times New Roman"/>
                <w:sz w:val="18"/>
                <w:szCs w:val="18"/>
                <w:lang w:eastAsia="tr-TR"/>
              </w:rPr>
              <w:t>(TL)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62761" w:rsidRPr="00B62761" w:rsidRDefault="00B62761" w:rsidP="00B62761">
            <w:pPr>
              <w:spacing w:after="0" w:line="20" w:lineRule="atLeast"/>
              <w:jc w:val="center"/>
              <w:rPr>
                <w:rFonts w:ascii="Times New Roman" w:eastAsia="Times New Roman" w:hAnsi="Times New Roman" w:cs="Times New Roman"/>
                <w:sz w:val="20"/>
                <w:szCs w:val="20"/>
                <w:lang w:eastAsia="tr-TR"/>
              </w:rPr>
            </w:pPr>
            <w:r w:rsidRPr="00B62761">
              <w:rPr>
                <w:rFonts w:ascii="Times New Roman" w:eastAsia="Times New Roman" w:hAnsi="Times New Roman" w:cs="Times New Roman"/>
                <w:color w:val="000000"/>
                <w:sz w:val="18"/>
                <w:szCs w:val="18"/>
                <w:lang w:eastAsia="tr-TR"/>
              </w:rPr>
              <w:t>Geçici Teminat </w:t>
            </w:r>
            <w:r w:rsidRPr="00B62761">
              <w:rPr>
                <w:rFonts w:ascii="Times New Roman" w:eastAsia="Times New Roman" w:hAnsi="Times New Roman" w:cs="Times New Roman"/>
                <w:sz w:val="18"/>
                <w:szCs w:val="18"/>
                <w:lang w:eastAsia="tr-TR"/>
              </w:rPr>
              <w:t>(TL)</w:t>
            </w:r>
          </w:p>
        </w:tc>
      </w:tr>
      <w:tr w:rsidR="00B62761" w:rsidRPr="00B62761" w:rsidTr="00B62761">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62761" w:rsidRPr="00B62761" w:rsidRDefault="00B62761" w:rsidP="00B62761">
            <w:pPr>
              <w:spacing w:after="0" w:line="20" w:lineRule="atLeast"/>
              <w:jc w:val="center"/>
              <w:rPr>
                <w:rFonts w:ascii="Times New Roman" w:eastAsia="Times New Roman" w:hAnsi="Times New Roman" w:cs="Times New Roman"/>
                <w:sz w:val="20"/>
                <w:szCs w:val="20"/>
                <w:lang w:eastAsia="tr-TR"/>
              </w:rPr>
            </w:pPr>
            <w:r w:rsidRPr="00B62761">
              <w:rPr>
                <w:rFonts w:ascii="Times New Roman" w:eastAsia="Times New Roman" w:hAnsi="Times New Roman" w:cs="Times New Roman"/>
                <w:color w:val="000000"/>
                <w:sz w:val="18"/>
                <w:szCs w:val="18"/>
                <w:lang w:eastAsia="tr-TR"/>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62761" w:rsidRPr="00B62761" w:rsidRDefault="00B62761" w:rsidP="00B62761">
            <w:pPr>
              <w:spacing w:after="0" w:line="20" w:lineRule="atLeast"/>
              <w:rPr>
                <w:rFonts w:ascii="Times New Roman" w:eastAsia="Times New Roman" w:hAnsi="Times New Roman" w:cs="Times New Roman"/>
                <w:sz w:val="20"/>
                <w:szCs w:val="20"/>
                <w:lang w:eastAsia="tr-TR"/>
              </w:rPr>
            </w:pPr>
            <w:proofErr w:type="spellStart"/>
            <w:r w:rsidRPr="00B62761">
              <w:rPr>
                <w:rFonts w:ascii="Times New Roman" w:eastAsia="Times New Roman" w:hAnsi="Times New Roman" w:cs="Times New Roman"/>
                <w:color w:val="000000"/>
                <w:sz w:val="18"/>
                <w:lang w:eastAsia="tr-TR"/>
              </w:rPr>
              <w:t>Taşpazar</w:t>
            </w:r>
            <w:proofErr w:type="spell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62761" w:rsidRPr="00B62761" w:rsidRDefault="00B62761" w:rsidP="00B62761">
            <w:pPr>
              <w:spacing w:after="0" w:line="20" w:lineRule="atLeast"/>
              <w:jc w:val="center"/>
              <w:rPr>
                <w:rFonts w:ascii="Times New Roman" w:eastAsia="Times New Roman" w:hAnsi="Times New Roman" w:cs="Times New Roman"/>
                <w:sz w:val="20"/>
                <w:szCs w:val="20"/>
                <w:lang w:eastAsia="tr-TR"/>
              </w:rPr>
            </w:pPr>
            <w:r w:rsidRPr="00B62761">
              <w:rPr>
                <w:rFonts w:ascii="Times New Roman" w:eastAsia="Times New Roman" w:hAnsi="Times New Roman" w:cs="Times New Roman"/>
                <w:color w:val="000000"/>
                <w:sz w:val="18"/>
                <w:szCs w:val="18"/>
                <w:lang w:eastAsia="tr-TR"/>
              </w:rPr>
              <w:t>3965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62761" w:rsidRPr="00B62761" w:rsidRDefault="00B62761" w:rsidP="00B62761">
            <w:pPr>
              <w:spacing w:after="0" w:line="20" w:lineRule="atLeast"/>
              <w:jc w:val="center"/>
              <w:rPr>
                <w:rFonts w:ascii="Times New Roman" w:eastAsia="Times New Roman" w:hAnsi="Times New Roman" w:cs="Times New Roman"/>
                <w:sz w:val="20"/>
                <w:szCs w:val="20"/>
                <w:lang w:eastAsia="tr-TR"/>
              </w:rPr>
            </w:pPr>
            <w:r w:rsidRPr="00B62761">
              <w:rPr>
                <w:rFonts w:ascii="Times New Roman" w:eastAsia="Times New Roman" w:hAnsi="Times New Roman" w:cs="Times New Roman"/>
                <w:color w:val="000000"/>
                <w:sz w:val="18"/>
                <w:szCs w:val="18"/>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62761" w:rsidRPr="00B62761" w:rsidRDefault="00B62761" w:rsidP="00B62761">
            <w:pPr>
              <w:spacing w:after="0" w:line="20" w:lineRule="atLeast"/>
              <w:jc w:val="center"/>
              <w:rPr>
                <w:rFonts w:ascii="Times New Roman" w:eastAsia="Times New Roman" w:hAnsi="Times New Roman" w:cs="Times New Roman"/>
                <w:sz w:val="20"/>
                <w:szCs w:val="20"/>
                <w:lang w:eastAsia="tr-TR"/>
              </w:rPr>
            </w:pPr>
            <w:r w:rsidRPr="00B62761">
              <w:rPr>
                <w:rFonts w:ascii="Times New Roman" w:eastAsia="Times New Roman" w:hAnsi="Times New Roman" w:cs="Times New Roman"/>
                <w:color w:val="000000"/>
                <w:sz w:val="18"/>
                <w:szCs w:val="18"/>
                <w:lang w:eastAsia="tr-TR"/>
              </w:rPr>
              <w:t>1520 m</w:t>
            </w:r>
            <w:r w:rsidRPr="00B62761">
              <w:rPr>
                <w:rFonts w:ascii="Times New Roman" w:eastAsia="Times New Roman" w:hAnsi="Times New Roman" w:cs="Times New Roman"/>
                <w:color w:val="000000"/>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62761" w:rsidRPr="00B62761" w:rsidRDefault="00B62761" w:rsidP="00B62761">
            <w:pPr>
              <w:spacing w:after="0" w:line="20" w:lineRule="atLeast"/>
              <w:jc w:val="center"/>
              <w:rPr>
                <w:rFonts w:ascii="Times New Roman" w:eastAsia="Times New Roman" w:hAnsi="Times New Roman" w:cs="Times New Roman"/>
                <w:sz w:val="20"/>
                <w:szCs w:val="20"/>
                <w:lang w:eastAsia="tr-TR"/>
              </w:rPr>
            </w:pPr>
            <w:r w:rsidRPr="00B62761">
              <w:rPr>
                <w:rFonts w:ascii="Times New Roman" w:eastAsia="Times New Roman" w:hAnsi="Times New Roman" w:cs="Times New Roman"/>
                <w:color w:val="000000"/>
                <w:sz w:val="18"/>
                <w:szCs w:val="18"/>
                <w:lang w:eastAsia="tr-TR"/>
              </w:rPr>
              <w:t>Arsa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62761" w:rsidRPr="00B62761" w:rsidRDefault="00B62761" w:rsidP="00B62761">
            <w:pPr>
              <w:spacing w:after="0" w:line="20" w:lineRule="atLeast"/>
              <w:jc w:val="center"/>
              <w:rPr>
                <w:rFonts w:ascii="Times New Roman" w:eastAsia="Times New Roman" w:hAnsi="Times New Roman" w:cs="Times New Roman"/>
                <w:sz w:val="20"/>
                <w:szCs w:val="20"/>
                <w:lang w:eastAsia="tr-TR"/>
              </w:rPr>
            </w:pPr>
            <w:r w:rsidRPr="00B62761">
              <w:rPr>
                <w:rFonts w:ascii="Times New Roman" w:eastAsia="Times New Roman" w:hAnsi="Times New Roman" w:cs="Times New Roman"/>
                <w:color w:val="000000"/>
                <w:sz w:val="18"/>
                <w:szCs w:val="18"/>
                <w:lang w:eastAsia="tr-TR"/>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62761" w:rsidRPr="00B62761" w:rsidRDefault="00B62761" w:rsidP="00B62761">
            <w:pPr>
              <w:spacing w:after="0" w:line="20" w:lineRule="atLeast"/>
              <w:jc w:val="center"/>
              <w:rPr>
                <w:rFonts w:ascii="Times New Roman" w:eastAsia="Times New Roman" w:hAnsi="Times New Roman" w:cs="Times New Roman"/>
                <w:sz w:val="20"/>
                <w:szCs w:val="20"/>
                <w:lang w:eastAsia="tr-TR"/>
              </w:rPr>
            </w:pPr>
            <w:r w:rsidRPr="00B62761">
              <w:rPr>
                <w:rFonts w:ascii="Times New Roman" w:eastAsia="Times New Roman" w:hAnsi="Times New Roman" w:cs="Times New Roman"/>
                <w:color w:val="000000"/>
                <w:sz w:val="18"/>
                <w:szCs w:val="18"/>
                <w:lang w:eastAsia="tr-TR"/>
              </w:rPr>
              <w:t>2.500.000,00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62761" w:rsidRPr="00B62761" w:rsidRDefault="00B62761" w:rsidP="00B62761">
            <w:pPr>
              <w:spacing w:after="0" w:line="20" w:lineRule="atLeast"/>
              <w:jc w:val="center"/>
              <w:rPr>
                <w:rFonts w:ascii="Times New Roman" w:eastAsia="Times New Roman" w:hAnsi="Times New Roman" w:cs="Times New Roman"/>
                <w:sz w:val="20"/>
                <w:szCs w:val="20"/>
                <w:lang w:eastAsia="tr-TR"/>
              </w:rPr>
            </w:pPr>
            <w:r w:rsidRPr="00B62761">
              <w:rPr>
                <w:rFonts w:ascii="Times New Roman" w:eastAsia="Times New Roman" w:hAnsi="Times New Roman" w:cs="Times New Roman"/>
                <w:color w:val="000000"/>
                <w:sz w:val="18"/>
                <w:szCs w:val="18"/>
                <w:lang w:eastAsia="tr-TR"/>
              </w:rPr>
              <w:t>75.000,00</w:t>
            </w:r>
          </w:p>
        </w:tc>
      </w:tr>
      <w:tr w:rsidR="00B62761" w:rsidRPr="00B62761" w:rsidTr="00B62761">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62761" w:rsidRPr="00B62761" w:rsidRDefault="00B62761" w:rsidP="00B62761">
            <w:pPr>
              <w:spacing w:after="0" w:line="20" w:lineRule="atLeast"/>
              <w:jc w:val="center"/>
              <w:rPr>
                <w:rFonts w:ascii="Times New Roman" w:eastAsia="Times New Roman" w:hAnsi="Times New Roman" w:cs="Times New Roman"/>
                <w:sz w:val="20"/>
                <w:szCs w:val="20"/>
                <w:lang w:eastAsia="tr-TR"/>
              </w:rPr>
            </w:pPr>
            <w:r w:rsidRPr="00B62761">
              <w:rPr>
                <w:rFonts w:ascii="Times New Roman" w:eastAsia="Times New Roman" w:hAnsi="Times New Roman" w:cs="Times New Roman"/>
                <w:color w:val="000000"/>
                <w:sz w:val="18"/>
                <w:szCs w:val="18"/>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62761" w:rsidRPr="00B62761" w:rsidRDefault="00B62761" w:rsidP="00B62761">
            <w:pPr>
              <w:spacing w:after="0" w:line="20" w:lineRule="atLeast"/>
              <w:rPr>
                <w:rFonts w:ascii="Times New Roman" w:eastAsia="Times New Roman" w:hAnsi="Times New Roman" w:cs="Times New Roman"/>
                <w:sz w:val="20"/>
                <w:szCs w:val="20"/>
                <w:lang w:eastAsia="tr-TR"/>
              </w:rPr>
            </w:pPr>
            <w:proofErr w:type="spellStart"/>
            <w:r w:rsidRPr="00B62761">
              <w:rPr>
                <w:rFonts w:ascii="Times New Roman" w:eastAsia="Times New Roman" w:hAnsi="Times New Roman" w:cs="Times New Roman"/>
                <w:color w:val="000000"/>
                <w:sz w:val="18"/>
                <w:lang w:eastAsia="tr-TR"/>
              </w:rPr>
              <w:t>Ereğlikapı</w:t>
            </w:r>
            <w:proofErr w:type="spell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62761" w:rsidRPr="00B62761" w:rsidRDefault="00B62761" w:rsidP="00B62761">
            <w:pPr>
              <w:spacing w:after="0" w:line="20" w:lineRule="atLeast"/>
              <w:jc w:val="center"/>
              <w:rPr>
                <w:rFonts w:ascii="Times New Roman" w:eastAsia="Times New Roman" w:hAnsi="Times New Roman" w:cs="Times New Roman"/>
                <w:sz w:val="20"/>
                <w:szCs w:val="20"/>
                <w:lang w:eastAsia="tr-TR"/>
              </w:rPr>
            </w:pPr>
            <w:r w:rsidRPr="00B62761">
              <w:rPr>
                <w:rFonts w:ascii="Times New Roman" w:eastAsia="Times New Roman" w:hAnsi="Times New Roman" w:cs="Times New Roman"/>
                <w:color w:val="000000"/>
                <w:sz w:val="18"/>
                <w:szCs w:val="18"/>
                <w:lang w:eastAsia="tr-TR"/>
              </w:rPr>
              <w:t>7634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62761" w:rsidRPr="00B62761" w:rsidRDefault="00B62761" w:rsidP="00B62761">
            <w:pPr>
              <w:spacing w:after="0" w:line="20" w:lineRule="atLeast"/>
              <w:jc w:val="center"/>
              <w:rPr>
                <w:rFonts w:ascii="Times New Roman" w:eastAsia="Times New Roman" w:hAnsi="Times New Roman" w:cs="Times New Roman"/>
                <w:sz w:val="20"/>
                <w:szCs w:val="20"/>
                <w:lang w:eastAsia="tr-TR"/>
              </w:rPr>
            </w:pPr>
            <w:r w:rsidRPr="00B62761">
              <w:rPr>
                <w:rFonts w:ascii="Times New Roman" w:eastAsia="Times New Roman" w:hAnsi="Times New Roman" w:cs="Times New Roman"/>
                <w:color w:val="000000"/>
                <w:sz w:val="18"/>
                <w:szCs w:val="18"/>
                <w:lang w:eastAsia="tr-TR"/>
              </w:rPr>
              <w:t>13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62761" w:rsidRPr="00B62761" w:rsidRDefault="00B62761" w:rsidP="00B62761">
            <w:pPr>
              <w:spacing w:after="0" w:line="20" w:lineRule="atLeast"/>
              <w:jc w:val="center"/>
              <w:rPr>
                <w:rFonts w:ascii="Times New Roman" w:eastAsia="Times New Roman" w:hAnsi="Times New Roman" w:cs="Times New Roman"/>
                <w:sz w:val="20"/>
                <w:szCs w:val="20"/>
                <w:lang w:eastAsia="tr-TR"/>
              </w:rPr>
            </w:pPr>
            <w:r w:rsidRPr="00B62761">
              <w:rPr>
                <w:rFonts w:ascii="Times New Roman" w:eastAsia="Times New Roman" w:hAnsi="Times New Roman" w:cs="Times New Roman"/>
                <w:color w:val="000000"/>
                <w:sz w:val="18"/>
                <w:szCs w:val="18"/>
                <w:lang w:eastAsia="tr-TR"/>
              </w:rPr>
              <w:t>230 m</w:t>
            </w:r>
            <w:r w:rsidRPr="00B62761">
              <w:rPr>
                <w:rFonts w:ascii="Times New Roman" w:eastAsia="Times New Roman" w:hAnsi="Times New Roman" w:cs="Times New Roman"/>
                <w:color w:val="000000"/>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62761" w:rsidRPr="00B62761" w:rsidRDefault="00B62761" w:rsidP="00B62761">
            <w:pPr>
              <w:spacing w:after="0" w:line="20" w:lineRule="atLeast"/>
              <w:jc w:val="center"/>
              <w:rPr>
                <w:rFonts w:ascii="Times New Roman" w:eastAsia="Times New Roman" w:hAnsi="Times New Roman" w:cs="Times New Roman"/>
                <w:sz w:val="20"/>
                <w:szCs w:val="20"/>
                <w:lang w:eastAsia="tr-TR"/>
              </w:rPr>
            </w:pPr>
            <w:r w:rsidRPr="00B62761">
              <w:rPr>
                <w:rFonts w:ascii="Times New Roman" w:eastAsia="Times New Roman" w:hAnsi="Times New Roman" w:cs="Times New Roman"/>
                <w:color w:val="000000"/>
                <w:sz w:val="18"/>
                <w:szCs w:val="18"/>
                <w:lang w:eastAsia="tr-TR"/>
              </w:rPr>
              <w:t>Dubleks mağaza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62761" w:rsidRPr="00B62761" w:rsidRDefault="00B62761" w:rsidP="00B62761">
            <w:pPr>
              <w:spacing w:after="0" w:line="20" w:lineRule="atLeast"/>
              <w:jc w:val="center"/>
              <w:rPr>
                <w:rFonts w:ascii="Times New Roman" w:eastAsia="Times New Roman" w:hAnsi="Times New Roman" w:cs="Times New Roman"/>
                <w:sz w:val="20"/>
                <w:szCs w:val="20"/>
                <w:lang w:eastAsia="tr-TR"/>
              </w:rPr>
            </w:pPr>
            <w:r w:rsidRPr="00B62761">
              <w:rPr>
                <w:rFonts w:ascii="Times New Roman" w:eastAsia="Times New Roman" w:hAnsi="Times New Roman" w:cs="Times New Roman"/>
                <w:color w:val="000000"/>
                <w:sz w:val="18"/>
                <w:szCs w:val="18"/>
                <w:lang w:eastAsia="tr-TR"/>
              </w:rPr>
              <w:t>B Blok Zemin kat 5 </w:t>
            </w:r>
            <w:proofErr w:type="spellStart"/>
            <w:r w:rsidRPr="00B62761">
              <w:rPr>
                <w:rFonts w:ascii="Times New Roman" w:eastAsia="Times New Roman" w:hAnsi="Times New Roman" w:cs="Times New Roman"/>
                <w:color w:val="000000"/>
                <w:sz w:val="18"/>
                <w:lang w:eastAsia="tr-TR"/>
              </w:rPr>
              <w:t>nolu</w:t>
            </w:r>
            <w:proofErr w:type="spellEnd"/>
            <w:r w:rsidRPr="00B62761">
              <w:rPr>
                <w:rFonts w:ascii="Times New Roman" w:eastAsia="Times New Roman" w:hAnsi="Times New Roman" w:cs="Times New Roman"/>
                <w:color w:val="000000"/>
                <w:sz w:val="18"/>
                <w:szCs w:val="18"/>
                <w:lang w:eastAsia="tr-TR"/>
              </w:rPr>
              <w:t> </w:t>
            </w:r>
            <w:proofErr w:type="gramStart"/>
            <w:r w:rsidRPr="00B62761">
              <w:rPr>
                <w:rFonts w:ascii="Times New Roman" w:eastAsia="Times New Roman" w:hAnsi="Times New Roman" w:cs="Times New Roman"/>
                <w:color w:val="000000"/>
                <w:sz w:val="18"/>
                <w:lang w:eastAsia="tr-TR"/>
              </w:rPr>
              <w:t>dubleks</w:t>
            </w:r>
            <w:proofErr w:type="gramEnd"/>
            <w:r w:rsidRPr="00B62761">
              <w:rPr>
                <w:rFonts w:ascii="Times New Roman" w:eastAsia="Times New Roman" w:hAnsi="Times New Roman" w:cs="Times New Roman"/>
                <w:color w:val="000000"/>
                <w:sz w:val="18"/>
                <w:szCs w:val="18"/>
                <w:lang w:eastAsia="tr-TR"/>
              </w:rPr>
              <w:t> mağaza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62761" w:rsidRPr="00B62761" w:rsidRDefault="00B62761" w:rsidP="00B62761">
            <w:pPr>
              <w:spacing w:after="0" w:line="20" w:lineRule="atLeast"/>
              <w:jc w:val="center"/>
              <w:rPr>
                <w:rFonts w:ascii="Times New Roman" w:eastAsia="Times New Roman" w:hAnsi="Times New Roman" w:cs="Times New Roman"/>
                <w:sz w:val="20"/>
                <w:szCs w:val="20"/>
                <w:lang w:eastAsia="tr-TR"/>
              </w:rPr>
            </w:pPr>
            <w:r w:rsidRPr="00B62761">
              <w:rPr>
                <w:rFonts w:ascii="Times New Roman" w:eastAsia="Times New Roman" w:hAnsi="Times New Roman" w:cs="Times New Roman"/>
                <w:color w:val="000000"/>
                <w:sz w:val="18"/>
                <w:szCs w:val="18"/>
                <w:lang w:eastAsia="tr-TR"/>
              </w:rPr>
              <w:t>2.300.000,00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62761" w:rsidRPr="00B62761" w:rsidRDefault="00B62761" w:rsidP="00B62761">
            <w:pPr>
              <w:spacing w:after="0" w:line="20" w:lineRule="atLeast"/>
              <w:jc w:val="center"/>
              <w:rPr>
                <w:rFonts w:ascii="Times New Roman" w:eastAsia="Times New Roman" w:hAnsi="Times New Roman" w:cs="Times New Roman"/>
                <w:sz w:val="20"/>
                <w:szCs w:val="20"/>
                <w:lang w:eastAsia="tr-TR"/>
              </w:rPr>
            </w:pPr>
            <w:r w:rsidRPr="00B62761">
              <w:rPr>
                <w:rFonts w:ascii="Times New Roman" w:eastAsia="Times New Roman" w:hAnsi="Times New Roman" w:cs="Times New Roman"/>
                <w:color w:val="000000"/>
                <w:sz w:val="18"/>
                <w:szCs w:val="18"/>
                <w:lang w:eastAsia="tr-TR"/>
              </w:rPr>
              <w:t>69.000,00</w:t>
            </w:r>
          </w:p>
        </w:tc>
      </w:tr>
      <w:tr w:rsidR="00B62761" w:rsidRPr="00B62761" w:rsidTr="00B62761">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62761" w:rsidRPr="00B62761" w:rsidRDefault="00B62761" w:rsidP="00B62761">
            <w:pPr>
              <w:spacing w:after="0" w:line="20" w:lineRule="atLeast"/>
              <w:jc w:val="center"/>
              <w:rPr>
                <w:rFonts w:ascii="Times New Roman" w:eastAsia="Times New Roman" w:hAnsi="Times New Roman" w:cs="Times New Roman"/>
                <w:sz w:val="20"/>
                <w:szCs w:val="20"/>
                <w:lang w:eastAsia="tr-TR"/>
              </w:rPr>
            </w:pPr>
            <w:r w:rsidRPr="00B62761">
              <w:rPr>
                <w:rFonts w:ascii="Times New Roman" w:eastAsia="Times New Roman" w:hAnsi="Times New Roman" w:cs="Times New Roman"/>
                <w:color w:val="000000"/>
                <w:sz w:val="18"/>
                <w:szCs w:val="18"/>
                <w:lang w:eastAsia="tr-TR"/>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62761" w:rsidRPr="00B62761" w:rsidRDefault="00B62761" w:rsidP="00B62761">
            <w:pPr>
              <w:spacing w:after="0" w:line="20" w:lineRule="atLeast"/>
              <w:rPr>
                <w:rFonts w:ascii="Times New Roman" w:eastAsia="Times New Roman" w:hAnsi="Times New Roman" w:cs="Times New Roman"/>
                <w:sz w:val="20"/>
                <w:szCs w:val="20"/>
                <w:lang w:eastAsia="tr-TR"/>
              </w:rPr>
            </w:pPr>
            <w:proofErr w:type="spellStart"/>
            <w:r w:rsidRPr="00B62761">
              <w:rPr>
                <w:rFonts w:ascii="Times New Roman" w:eastAsia="Times New Roman" w:hAnsi="Times New Roman" w:cs="Times New Roman"/>
                <w:color w:val="000000"/>
                <w:sz w:val="18"/>
                <w:lang w:eastAsia="tr-TR"/>
              </w:rPr>
              <w:t>Ereğlikapı</w:t>
            </w:r>
            <w:proofErr w:type="spell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62761" w:rsidRPr="00B62761" w:rsidRDefault="00B62761" w:rsidP="00B62761">
            <w:pPr>
              <w:spacing w:after="0" w:line="20" w:lineRule="atLeast"/>
              <w:jc w:val="center"/>
              <w:rPr>
                <w:rFonts w:ascii="Times New Roman" w:eastAsia="Times New Roman" w:hAnsi="Times New Roman" w:cs="Times New Roman"/>
                <w:sz w:val="20"/>
                <w:szCs w:val="20"/>
                <w:lang w:eastAsia="tr-TR"/>
              </w:rPr>
            </w:pPr>
            <w:r w:rsidRPr="00B62761">
              <w:rPr>
                <w:rFonts w:ascii="Times New Roman" w:eastAsia="Times New Roman" w:hAnsi="Times New Roman" w:cs="Times New Roman"/>
                <w:color w:val="000000"/>
                <w:sz w:val="18"/>
                <w:szCs w:val="18"/>
                <w:lang w:eastAsia="tr-TR"/>
              </w:rPr>
              <w:t>7634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62761" w:rsidRPr="00B62761" w:rsidRDefault="00B62761" w:rsidP="00B62761">
            <w:pPr>
              <w:spacing w:after="0" w:line="20" w:lineRule="atLeast"/>
              <w:jc w:val="center"/>
              <w:rPr>
                <w:rFonts w:ascii="Times New Roman" w:eastAsia="Times New Roman" w:hAnsi="Times New Roman" w:cs="Times New Roman"/>
                <w:sz w:val="20"/>
                <w:szCs w:val="20"/>
                <w:lang w:eastAsia="tr-TR"/>
              </w:rPr>
            </w:pPr>
            <w:r w:rsidRPr="00B62761">
              <w:rPr>
                <w:rFonts w:ascii="Times New Roman" w:eastAsia="Times New Roman" w:hAnsi="Times New Roman" w:cs="Times New Roman"/>
                <w:color w:val="000000"/>
                <w:sz w:val="18"/>
                <w:szCs w:val="18"/>
                <w:lang w:eastAsia="tr-TR"/>
              </w:rPr>
              <w:t>13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62761" w:rsidRPr="00B62761" w:rsidRDefault="00B62761" w:rsidP="00B62761">
            <w:pPr>
              <w:spacing w:after="0" w:line="20" w:lineRule="atLeast"/>
              <w:jc w:val="center"/>
              <w:rPr>
                <w:rFonts w:ascii="Times New Roman" w:eastAsia="Times New Roman" w:hAnsi="Times New Roman" w:cs="Times New Roman"/>
                <w:sz w:val="20"/>
                <w:szCs w:val="20"/>
                <w:lang w:eastAsia="tr-TR"/>
              </w:rPr>
            </w:pPr>
            <w:r w:rsidRPr="00B62761">
              <w:rPr>
                <w:rFonts w:ascii="Times New Roman" w:eastAsia="Times New Roman" w:hAnsi="Times New Roman" w:cs="Times New Roman"/>
                <w:color w:val="000000"/>
                <w:sz w:val="18"/>
                <w:szCs w:val="18"/>
                <w:lang w:eastAsia="tr-TR"/>
              </w:rPr>
              <w:t>275 m</w:t>
            </w:r>
            <w:r w:rsidRPr="00B62761">
              <w:rPr>
                <w:rFonts w:ascii="Times New Roman" w:eastAsia="Times New Roman" w:hAnsi="Times New Roman" w:cs="Times New Roman"/>
                <w:color w:val="000000"/>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62761" w:rsidRPr="00B62761" w:rsidRDefault="00B62761" w:rsidP="00B62761">
            <w:pPr>
              <w:spacing w:after="0" w:line="20" w:lineRule="atLeast"/>
              <w:jc w:val="center"/>
              <w:rPr>
                <w:rFonts w:ascii="Times New Roman" w:eastAsia="Times New Roman" w:hAnsi="Times New Roman" w:cs="Times New Roman"/>
                <w:sz w:val="20"/>
                <w:szCs w:val="20"/>
                <w:lang w:eastAsia="tr-TR"/>
              </w:rPr>
            </w:pPr>
            <w:r w:rsidRPr="00B62761">
              <w:rPr>
                <w:rFonts w:ascii="Times New Roman" w:eastAsia="Times New Roman" w:hAnsi="Times New Roman" w:cs="Times New Roman"/>
                <w:color w:val="000000"/>
                <w:sz w:val="18"/>
                <w:szCs w:val="18"/>
                <w:lang w:eastAsia="tr-TR"/>
              </w:rPr>
              <w:t>Dubleks mağaza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62761" w:rsidRPr="00B62761" w:rsidRDefault="00B62761" w:rsidP="00B62761">
            <w:pPr>
              <w:spacing w:after="0" w:line="20" w:lineRule="atLeast"/>
              <w:jc w:val="center"/>
              <w:rPr>
                <w:rFonts w:ascii="Times New Roman" w:eastAsia="Times New Roman" w:hAnsi="Times New Roman" w:cs="Times New Roman"/>
                <w:sz w:val="20"/>
                <w:szCs w:val="20"/>
                <w:lang w:eastAsia="tr-TR"/>
              </w:rPr>
            </w:pPr>
            <w:r w:rsidRPr="00B62761">
              <w:rPr>
                <w:rFonts w:ascii="Times New Roman" w:eastAsia="Times New Roman" w:hAnsi="Times New Roman" w:cs="Times New Roman"/>
                <w:color w:val="000000"/>
                <w:sz w:val="18"/>
                <w:szCs w:val="18"/>
                <w:lang w:eastAsia="tr-TR"/>
              </w:rPr>
              <w:t>B Blok Zemin kat 6 </w:t>
            </w:r>
            <w:proofErr w:type="spellStart"/>
            <w:r w:rsidRPr="00B62761">
              <w:rPr>
                <w:rFonts w:ascii="Times New Roman" w:eastAsia="Times New Roman" w:hAnsi="Times New Roman" w:cs="Times New Roman"/>
                <w:color w:val="000000"/>
                <w:sz w:val="18"/>
                <w:lang w:eastAsia="tr-TR"/>
              </w:rPr>
              <w:t>nolu</w:t>
            </w:r>
            <w:proofErr w:type="spellEnd"/>
            <w:r w:rsidRPr="00B62761">
              <w:rPr>
                <w:rFonts w:ascii="Times New Roman" w:eastAsia="Times New Roman" w:hAnsi="Times New Roman" w:cs="Times New Roman"/>
                <w:color w:val="000000"/>
                <w:sz w:val="18"/>
                <w:szCs w:val="18"/>
                <w:lang w:eastAsia="tr-TR"/>
              </w:rPr>
              <w:t> </w:t>
            </w:r>
            <w:proofErr w:type="gramStart"/>
            <w:r w:rsidRPr="00B62761">
              <w:rPr>
                <w:rFonts w:ascii="Times New Roman" w:eastAsia="Times New Roman" w:hAnsi="Times New Roman" w:cs="Times New Roman"/>
                <w:color w:val="000000"/>
                <w:sz w:val="18"/>
                <w:lang w:eastAsia="tr-TR"/>
              </w:rPr>
              <w:t>dubleks</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62761" w:rsidRPr="00B62761" w:rsidRDefault="00B62761" w:rsidP="00B62761">
            <w:pPr>
              <w:spacing w:after="0" w:line="20" w:lineRule="atLeast"/>
              <w:jc w:val="center"/>
              <w:rPr>
                <w:rFonts w:ascii="Times New Roman" w:eastAsia="Times New Roman" w:hAnsi="Times New Roman" w:cs="Times New Roman"/>
                <w:sz w:val="20"/>
                <w:szCs w:val="20"/>
                <w:lang w:eastAsia="tr-TR"/>
              </w:rPr>
            </w:pPr>
            <w:r w:rsidRPr="00B62761">
              <w:rPr>
                <w:rFonts w:ascii="Times New Roman" w:eastAsia="Times New Roman" w:hAnsi="Times New Roman" w:cs="Times New Roman"/>
                <w:color w:val="000000"/>
                <w:sz w:val="18"/>
                <w:szCs w:val="18"/>
                <w:lang w:eastAsia="tr-TR"/>
              </w:rPr>
              <w:t>2.750.000,00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62761" w:rsidRPr="00B62761" w:rsidRDefault="00B62761" w:rsidP="00B62761">
            <w:pPr>
              <w:spacing w:after="0" w:line="20" w:lineRule="atLeast"/>
              <w:jc w:val="center"/>
              <w:rPr>
                <w:rFonts w:ascii="Times New Roman" w:eastAsia="Times New Roman" w:hAnsi="Times New Roman" w:cs="Times New Roman"/>
                <w:sz w:val="20"/>
                <w:szCs w:val="20"/>
                <w:lang w:eastAsia="tr-TR"/>
              </w:rPr>
            </w:pPr>
            <w:r w:rsidRPr="00B62761">
              <w:rPr>
                <w:rFonts w:ascii="Times New Roman" w:eastAsia="Times New Roman" w:hAnsi="Times New Roman" w:cs="Times New Roman"/>
                <w:color w:val="000000"/>
                <w:sz w:val="18"/>
                <w:szCs w:val="18"/>
                <w:lang w:eastAsia="tr-TR"/>
              </w:rPr>
              <w:t>82.500,00</w:t>
            </w:r>
          </w:p>
        </w:tc>
      </w:tr>
      <w:tr w:rsidR="00B62761" w:rsidRPr="00B62761" w:rsidTr="00B62761">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62761" w:rsidRPr="00B62761" w:rsidRDefault="00B62761" w:rsidP="00B62761">
            <w:pPr>
              <w:spacing w:after="0" w:line="20" w:lineRule="atLeast"/>
              <w:jc w:val="center"/>
              <w:rPr>
                <w:rFonts w:ascii="Times New Roman" w:eastAsia="Times New Roman" w:hAnsi="Times New Roman" w:cs="Times New Roman"/>
                <w:sz w:val="20"/>
                <w:szCs w:val="20"/>
                <w:lang w:eastAsia="tr-TR"/>
              </w:rPr>
            </w:pPr>
            <w:r w:rsidRPr="00B62761">
              <w:rPr>
                <w:rFonts w:ascii="Times New Roman" w:eastAsia="Times New Roman" w:hAnsi="Times New Roman" w:cs="Times New Roman"/>
                <w:color w:val="000000"/>
                <w:sz w:val="18"/>
                <w:szCs w:val="18"/>
                <w:lang w:eastAsia="tr-TR"/>
              </w:rPr>
              <w:t>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62761" w:rsidRPr="00B62761" w:rsidRDefault="00B62761" w:rsidP="00B62761">
            <w:pPr>
              <w:spacing w:after="0" w:line="20" w:lineRule="atLeast"/>
              <w:rPr>
                <w:rFonts w:ascii="Times New Roman" w:eastAsia="Times New Roman" w:hAnsi="Times New Roman" w:cs="Times New Roman"/>
                <w:sz w:val="20"/>
                <w:szCs w:val="20"/>
                <w:lang w:eastAsia="tr-TR"/>
              </w:rPr>
            </w:pPr>
            <w:proofErr w:type="spellStart"/>
            <w:r w:rsidRPr="00B62761">
              <w:rPr>
                <w:rFonts w:ascii="Times New Roman" w:eastAsia="Times New Roman" w:hAnsi="Times New Roman" w:cs="Times New Roman"/>
                <w:color w:val="000000"/>
                <w:sz w:val="18"/>
                <w:lang w:eastAsia="tr-TR"/>
              </w:rPr>
              <w:t>Ereğlikapı</w:t>
            </w:r>
            <w:proofErr w:type="spell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62761" w:rsidRPr="00B62761" w:rsidRDefault="00B62761" w:rsidP="00B62761">
            <w:pPr>
              <w:spacing w:after="0" w:line="20" w:lineRule="atLeast"/>
              <w:jc w:val="center"/>
              <w:rPr>
                <w:rFonts w:ascii="Times New Roman" w:eastAsia="Times New Roman" w:hAnsi="Times New Roman" w:cs="Times New Roman"/>
                <w:sz w:val="20"/>
                <w:szCs w:val="20"/>
                <w:lang w:eastAsia="tr-TR"/>
              </w:rPr>
            </w:pPr>
            <w:r w:rsidRPr="00B62761">
              <w:rPr>
                <w:rFonts w:ascii="Times New Roman" w:eastAsia="Times New Roman" w:hAnsi="Times New Roman" w:cs="Times New Roman"/>
                <w:color w:val="000000"/>
                <w:sz w:val="18"/>
                <w:szCs w:val="18"/>
                <w:lang w:eastAsia="tr-TR"/>
              </w:rPr>
              <w:t>7634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62761" w:rsidRPr="00B62761" w:rsidRDefault="00B62761" w:rsidP="00B62761">
            <w:pPr>
              <w:spacing w:after="0" w:line="20" w:lineRule="atLeast"/>
              <w:jc w:val="center"/>
              <w:rPr>
                <w:rFonts w:ascii="Times New Roman" w:eastAsia="Times New Roman" w:hAnsi="Times New Roman" w:cs="Times New Roman"/>
                <w:sz w:val="20"/>
                <w:szCs w:val="20"/>
                <w:lang w:eastAsia="tr-TR"/>
              </w:rPr>
            </w:pPr>
            <w:r w:rsidRPr="00B62761">
              <w:rPr>
                <w:rFonts w:ascii="Times New Roman" w:eastAsia="Times New Roman" w:hAnsi="Times New Roman" w:cs="Times New Roman"/>
                <w:color w:val="000000"/>
                <w:sz w:val="18"/>
                <w:szCs w:val="18"/>
                <w:lang w:eastAsia="tr-TR"/>
              </w:rPr>
              <w:t>13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62761" w:rsidRPr="00B62761" w:rsidRDefault="00B62761" w:rsidP="00B62761">
            <w:pPr>
              <w:spacing w:after="0" w:line="20" w:lineRule="atLeast"/>
              <w:jc w:val="center"/>
              <w:rPr>
                <w:rFonts w:ascii="Times New Roman" w:eastAsia="Times New Roman" w:hAnsi="Times New Roman" w:cs="Times New Roman"/>
                <w:sz w:val="20"/>
                <w:szCs w:val="20"/>
                <w:lang w:eastAsia="tr-TR"/>
              </w:rPr>
            </w:pPr>
            <w:r w:rsidRPr="00B62761">
              <w:rPr>
                <w:rFonts w:ascii="Times New Roman" w:eastAsia="Times New Roman" w:hAnsi="Times New Roman" w:cs="Times New Roman"/>
                <w:color w:val="000000"/>
                <w:sz w:val="18"/>
                <w:szCs w:val="18"/>
                <w:lang w:eastAsia="tr-TR"/>
              </w:rPr>
              <w:t>219 m</w:t>
            </w:r>
            <w:r w:rsidRPr="00B62761">
              <w:rPr>
                <w:rFonts w:ascii="Times New Roman" w:eastAsia="Times New Roman" w:hAnsi="Times New Roman" w:cs="Times New Roman"/>
                <w:color w:val="000000"/>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62761" w:rsidRPr="00B62761" w:rsidRDefault="00B62761" w:rsidP="00B62761">
            <w:pPr>
              <w:spacing w:after="0" w:line="20" w:lineRule="atLeast"/>
              <w:jc w:val="center"/>
              <w:rPr>
                <w:rFonts w:ascii="Times New Roman" w:eastAsia="Times New Roman" w:hAnsi="Times New Roman" w:cs="Times New Roman"/>
                <w:sz w:val="20"/>
                <w:szCs w:val="20"/>
                <w:lang w:eastAsia="tr-TR"/>
              </w:rPr>
            </w:pPr>
            <w:r w:rsidRPr="00B62761">
              <w:rPr>
                <w:rFonts w:ascii="Times New Roman" w:eastAsia="Times New Roman" w:hAnsi="Times New Roman" w:cs="Times New Roman"/>
                <w:color w:val="000000"/>
                <w:sz w:val="18"/>
                <w:szCs w:val="18"/>
                <w:lang w:eastAsia="tr-TR"/>
              </w:rPr>
              <w:t>Dubleks mağaza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62761" w:rsidRPr="00B62761" w:rsidRDefault="00B62761" w:rsidP="00B62761">
            <w:pPr>
              <w:spacing w:after="0" w:line="20" w:lineRule="atLeast"/>
              <w:jc w:val="center"/>
              <w:rPr>
                <w:rFonts w:ascii="Times New Roman" w:eastAsia="Times New Roman" w:hAnsi="Times New Roman" w:cs="Times New Roman"/>
                <w:sz w:val="20"/>
                <w:szCs w:val="20"/>
                <w:lang w:eastAsia="tr-TR"/>
              </w:rPr>
            </w:pPr>
            <w:r w:rsidRPr="00B62761">
              <w:rPr>
                <w:rFonts w:ascii="Times New Roman" w:eastAsia="Times New Roman" w:hAnsi="Times New Roman" w:cs="Times New Roman"/>
                <w:color w:val="000000"/>
                <w:sz w:val="18"/>
                <w:szCs w:val="18"/>
                <w:lang w:eastAsia="tr-TR"/>
              </w:rPr>
              <w:t>B Blok Zemin kat 9 </w:t>
            </w:r>
            <w:proofErr w:type="spellStart"/>
            <w:r w:rsidRPr="00B62761">
              <w:rPr>
                <w:rFonts w:ascii="Times New Roman" w:eastAsia="Times New Roman" w:hAnsi="Times New Roman" w:cs="Times New Roman"/>
                <w:color w:val="000000"/>
                <w:sz w:val="18"/>
                <w:lang w:eastAsia="tr-TR"/>
              </w:rPr>
              <w:t>nolu</w:t>
            </w:r>
            <w:proofErr w:type="spellEnd"/>
            <w:r w:rsidRPr="00B62761">
              <w:rPr>
                <w:rFonts w:ascii="Times New Roman" w:eastAsia="Times New Roman" w:hAnsi="Times New Roman" w:cs="Times New Roman"/>
                <w:color w:val="000000"/>
                <w:sz w:val="18"/>
                <w:szCs w:val="18"/>
                <w:lang w:eastAsia="tr-TR"/>
              </w:rPr>
              <w:t> </w:t>
            </w:r>
            <w:proofErr w:type="gramStart"/>
            <w:r w:rsidRPr="00B62761">
              <w:rPr>
                <w:rFonts w:ascii="Times New Roman" w:eastAsia="Times New Roman" w:hAnsi="Times New Roman" w:cs="Times New Roman"/>
                <w:color w:val="000000"/>
                <w:sz w:val="18"/>
                <w:lang w:eastAsia="tr-TR"/>
              </w:rPr>
              <w:t>dubleks</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62761" w:rsidRPr="00B62761" w:rsidRDefault="00B62761" w:rsidP="00B62761">
            <w:pPr>
              <w:spacing w:after="0" w:line="20" w:lineRule="atLeast"/>
              <w:jc w:val="center"/>
              <w:rPr>
                <w:rFonts w:ascii="Times New Roman" w:eastAsia="Times New Roman" w:hAnsi="Times New Roman" w:cs="Times New Roman"/>
                <w:sz w:val="20"/>
                <w:szCs w:val="20"/>
                <w:lang w:eastAsia="tr-TR"/>
              </w:rPr>
            </w:pPr>
            <w:r w:rsidRPr="00B62761">
              <w:rPr>
                <w:rFonts w:ascii="Times New Roman" w:eastAsia="Times New Roman" w:hAnsi="Times New Roman" w:cs="Times New Roman"/>
                <w:color w:val="000000"/>
                <w:sz w:val="18"/>
                <w:szCs w:val="18"/>
                <w:lang w:eastAsia="tr-TR"/>
              </w:rPr>
              <w:t>2.190.000,00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62761" w:rsidRPr="00B62761" w:rsidRDefault="00B62761" w:rsidP="00B62761">
            <w:pPr>
              <w:spacing w:after="0" w:line="20" w:lineRule="atLeast"/>
              <w:jc w:val="center"/>
              <w:rPr>
                <w:rFonts w:ascii="Times New Roman" w:eastAsia="Times New Roman" w:hAnsi="Times New Roman" w:cs="Times New Roman"/>
                <w:sz w:val="20"/>
                <w:szCs w:val="20"/>
                <w:lang w:eastAsia="tr-TR"/>
              </w:rPr>
            </w:pPr>
            <w:r w:rsidRPr="00B62761">
              <w:rPr>
                <w:rFonts w:ascii="Times New Roman" w:eastAsia="Times New Roman" w:hAnsi="Times New Roman" w:cs="Times New Roman"/>
                <w:color w:val="000000"/>
                <w:sz w:val="18"/>
                <w:szCs w:val="18"/>
                <w:lang w:eastAsia="tr-TR"/>
              </w:rPr>
              <w:t>65.700,00</w:t>
            </w:r>
          </w:p>
        </w:tc>
      </w:tr>
      <w:tr w:rsidR="00B62761" w:rsidRPr="00B62761" w:rsidTr="00B62761">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62761" w:rsidRPr="00B62761" w:rsidRDefault="00B62761" w:rsidP="00B62761">
            <w:pPr>
              <w:spacing w:after="0" w:line="20" w:lineRule="atLeast"/>
              <w:jc w:val="center"/>
              <w:rPr>
                <w:rFonts w:ascii="Times New Roman" w:eastAsia="Times New Roman" w:hAnsi="Times New Roman" w:cs="Times New Roman"/>
                <w:sz w:val="20"/>
                <w:szCs w:val="20"/>
                <w:lang w:eastAsia="tr-TR"/>
              </w:rPr>
            </w:pPr>
            <w:r w:rsidRPr="00B62761">
              <w:rPr>
                <w:rFonts w:ascii="Times New Roman" w:eastAsia="Times New Roman" w:hAnsi="Times New Roman" w:cs="Times New Roman"/>
                <w:color w:val="000000"/>
                <w:sz w:val="18"/>
                <w:szCs w:val="18"/>
                <w:lang w:eastAsia="tr-TR"/>
              </w:rPr>
              <w:t>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62761" w:rsidRPr="00B62761" w:rsidRDefault="00B62761" w:rsidP="00B62761">
            <w:pPr>
              <w:spacing w:after="0" w:line="20" w:lineRule="atLeast"/>
              <w:rPr>
                <w:rFonts w:ascii="Times New Roman" w:eastAsia="Times New Roman" w:hAnsi="Times New Roman" w:cs="Times New Roman"/>
                <w:sz w:val="20"/>
                <w:szCs w:val="20"/>
                <w:lang w:eastAsia="tr-TR"/>
              </w:rPr>
            </w:pPr>
            <w:proofErr w:type="spellStart"/>
            <w:r w:rsidRPr="00B62761">
              <w:rPr>
                <w:rFonts w:ascii="Times New Roman" w:eastAsia="Times New Roman" w:hAnsi="Times New Roman" w:cs="Times New Roman"/>
                <w:color w:val="000000"/>
                <w:sz w:val="18"/>
                <w:lang w:eastAsia="tr-TR"/>
              </w:rPr>
              <w:t>Ereğlikapı</w:t>
            </w:r>
            <w:proofErr w:type="spell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62761" w:rsidRPr="00B62761" w:rsidRDefault="00B62761" w:rsidP="00B62761">
            <w:pPr>
              <w:spacing w:after="0" w:line="20" w:lineRule="atLeast"/>
              <w:jc w:val="center"/>
              <w:rPr>
                <w:rFonts w:ascii="Times New Roman" w:eastAsia="Times New Roman" w:hAnsi="Times New Roman" w:cs="Times New Roman"/>
                <w:sz w:val="20"/>
                <w:szCs w:val="20"/>
                <w:lang w:eastAsia="tr-TR"/>
              </w:rPr>
            </w:pPr>
            <w:r w:rsidRPr="00B62761">
              <w:rPr>
                <w:rFonts w:ascii="Times New Roman" w:eastAsia="Times New Roman" w:hAnsi="Times New Roman" w:cs="Times New Roman"/>
                <w:color w:val="000000"/>
                <w:sz w:val="18"/>
                <w:szCs w:val="18"/>
                <w:lang w:eastAsia="tr-TR"/>
              </w:rPr>
              <w:t>7634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62761" w:rsidRPr="00B62761" w:rsidRDefault="00B62761" w:rsidP="00B62761">
            <w:pPr>
              <w:spacing w:after="0" w:line="20" w:lineRule="atLeast"/>
              <w:jc w:val="center"/>
              <w:rPr>
                <w:rFonts w:ascii="Times New Roman" w:eastAsia="Times New Roman" w:hAnsi="Times New Roman" w:cs="Times New Roman"/>
                <w:sz w:val="20"/>
                <w:szCs w:val="20"/>
                <w:lang w:eastAsia="tr-TR"/>
              </w:rPr>
            </w:pPr>
            <w:r w:rsidRPr="00B62761">
              <w:rPr>
                <w:rFonts w:ascii="Times New Roman" w:eastAsia="Times New Roman" w:hAnsi="Times New Roman" w:cs="Times New Roman"/>
                <w:color w:val="000000"/>
                <w:sz w:val="18"/>
                <w:szCs w:val="18"/>
                <w:lang w:eastAsia="tr-TR"/>
              </w:rPr>
              <w:t>13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62761" w:rsidRPr="00B62761" w:rsidRDefault="00B62761" w:rsidP="00B62761">
            <w:pPr>
              <w:spacing w:after="0" w:line="20" w:lineRule="atLeast"/>
              <w:jc w:val="center"/>
              <w:rPr>
                <w:rFonts w:ascii="Times New Roman" w:eastAsia="Times New Roman" w:hAnsi="Times New Roman" w:cs="Times New Roman"/>
                <w:sz w:val="20"/>
                <w:szCs w:val="20"/>
                <w:lang w:eastAsia="tr-TR"/>
              </w:rPr>
            </w:pPr>
            <w:r w:rsidRPr="00B62761">
              <w:rPr>
                <w:rFonts w:ascii="Times New Roman" w:eastAsia="Times New Roman" w:hAnsi="Times New Roman" w:cs="Times New Roman"/>
                <w:color w:val="000000"/>
                <w:sz w:val="18"/>
                <w:szCs w:val="18"/>
                <w:lang w:eastAsia="tr-TR"/>
              </w:rPr>
              <w:t>213 m</w:t>
            </w:r>
            <w:r w:rsidRPr="00B62761">
              <w:rPr>
                <w:rFonts w:ascii="Times New Roman" w:eastAsia="Times New Roman" w:hAnsi="Times New Roman" w:cs="Times New Roman"/>
                <w:color w:val="000000"/>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62761" w:rsidRPr="00B62761" w:rsidRDefault="00B62761" w:rsidP="00B62761">
            <w:pPr>
              <w:spacing w:after="0" w:line="20" w:lineRule="atLeast"/>
              <w:jc w:val="center"/>
              <w:rPr>
                <w:rFonts w:ascii="Times New Roman" w:eastAsia="Times New Roman" w:hAnsi="Times New Roman" w:cs="Times New Roman"/>
                <w:sz w:val="20"/>
                <w:szCs w:val="20"/>
                <w:lang w:eastAsia="tr-TR"/>
              </w:rPr>
            </w:pPr>
            <w:r w:rsidRPr="00B62761">
              <w:rPr>
                <w:rFonts w:ascii="Times New Roman" w:eastAsia="Times New Roman" w:hAnsi="Times New Roman" w:cs="Times New Roman"/>
                <w:color w:val="000000"/>
                <w:sz w:val="18"/>
                <w:szCs w:val="18"/>
                <w:lang w:eastAsia="tr-TR"/>
              </w:rPr>
              <w:t>Tripleks mağaza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62761" w:rsidRPr="00B62761" w:rsidRDefault="00B62761" w:rsidP="00B62761">
            <w:pPr>
              <w:spacing w:after="0" w:line="20" w:lineRule="atLeast"/>
              <w:jc w:val="center"/>
              <w:rPr>
                <w:rFonts w:ascii="Times New Roman" w:eastAsia="Times New Roman" w:hAnsi="Times New Roman" w:cs="Times New Roman"/>
                <w:sz w:val="20"/>
                <w:szCs w:val="20"/>
                <w:lang w:eastAsia="tr-TR"/>
              </w:rPr>
            </w:pPr>
            <w:r w:rsidRPr="00B62761">
              <w:rPr>
                <w:rFonts w:ascii="Times New Roman" w:eastAsia="Times New Roman" w:hAnsi="Times New Roman" w:cs="Times New Roman"/>
                <w:color w:val="000000"/>
                <w:sz w:val="18"/>
                <w:szCs w:val="18"/>
                <w:lang w:eastAsia="tr-TR"/>
              </w:rPr>
              <w:t>G Blok Zemin kat 2 </w:t>
            </w:r>
            <w:proofErr w:type="spellStart"/>
            <w:r w:rsidRPr="00B62761">
              <w:rPr>
                <w:rFonts w:ascii="Times New Roman" w:eastAsia="Times New Roman" w:hAnsi="Times New Roman" w:cs="Times New Roman"/>
                <w:color w:val="000000"/>
                <w:sz w:val="18"/>
                <w:lang w:eastAsia="tr-TR"/>
              </w:rPr>
              <w:t>nolu</w:t>
            </w:r>
            <w:proofErr w:type="spellEnd"/>
            <w:r w:rsidRPr="00B62761">
              <w:rPr>
                <w:rFonts w:ascii="Times New Roman" w:eastAsia="Times New Roman" w:hAnsi="Times New Roman" w:cs="Times New Roman"/>
                <w:color w:val="000000"/>
                <w:sz w:val="18"/>
                <w:szCs w:val="18"/>
                <w:lang w:eastAsia="tr-TR"/>
              </w:rPr>
              <w:t> </w:t>
            </w:r>
            <w:proofErr w:type="gramStart"/>
            <w:r w:rsidRPr="00B62761">
              <w:rPr>
                <w:rFonts w:ascii="Times New Roman" w:eastAsia="Times New Roman" w:hAnsi="Times New Roman" w:cs="Times New Roman"/>
                <w:color w:val="000000"/>
                <w:sz w:val="18"/>
                <w:lang w:eastAsia="tr-TR"/>
              </w:rPr>
              <w:t>tripleks</w:t>
            </w:r>
            <w:proofErr w:type="gramEnd"/>
            <w:r w:rsidRPr="00B62761">
              <w:rPr>
                <w:rFonts w:ascii="Times New Roman" w:eastAsia="Times New Roman" w:hAnsi="Times New Roman" w:cs="Times New Roman"/>
                <w:color w:val="000000"/>
                <w:sz w:val="18"/>
                <w:szCs w:val="18"/>
                <w:lang w:eastAsia="tr-TR"/>
              </w:rPr>
              <w:t> mağaza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62761" w:rsidRPr="00B62761" w:rsidRDefault="00B62761" w:rsidP="00B62761">
            <w:pPr>
              <w:spacing w:after="0" w:line="20" w:lineRule="atLeast"/>
              <w:jc w:val="center"/>
              <w:rPr>
                <w:rFonts w:ascii="Times New Roman" w:eastAsia="Times New Roman" w:hAnsi="Times New Roman" w:cs="Times New Roman"/>
                <w:sz w:val="20"/>
                <w:szCs w:val="20"/>
                <w:lang w:eastAsia="tr-TR"/>
              </w:rPr>
            </w:pPr>
            <w:r w:rsidRPr="00B62761">
              <w:rPr>
                <w:rFonts w:ascii="Times New Roman" w:eastAsia="Times New Roman" w:hAnsi="Times New Roman" w:cs="Times New Roman"/>
                <w:color w:val="000000"/>
                <w:sz w:val="18"/>
                <w:szCs w:val="18"/>
                <w:lang w:eastAsia="tr-TR"/>
              </w:rPr>
              <w:t>2.556.000,00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62761" w:rsidRPr="00B62761" w:rsidRDefault="00B62761" w:rsidP="00B62761">
            <w:pPr>
              <w:spacing w:after="0" w:line="20" w:lineRule="atLeast"/>
              <w:jc w:val="center"/>
              <w:rPr>
                <w:rFonts w:ascii="Times New Roman" w:eastAsia="Times New Roman" w:hAnsi="Times New Roman" w:cs="Times New Roman"/>
                <w:sz w:val="20"/>
                <w:szCs w:val="20"/>
                <w:lang w:eastAsia="tr-TR"/>
              </w:rPr>
            </w:pPr>
            <w:r w:rsidRPr="00B62761">
              <w:rPr>
                <w:rFonts w:ascii="Times New Roman" w:eastAsia="Times New Roman" w:hAnsi="Times New Roman" w:cs="Times New Roman"/>
                <w:color w:val="000000"/>
                <w:sz w:val="18"/>
                <w:szCs w:val="18"/>
                <w:lang w:eastAsia="tr-TR"/>
              </w:rPr>
              <w:t>76.680,00</w:t>
            </w:r>
          </w:p>
        </w:tc>
      </w:tr>
    </w:tbl>
    <w:p w:rsidR="00B62761" w:rsidRPr="00B62761" w:rsidRDefault="00B62761" w:rsidP="00B62761">
      <w:pPr>
        <w:spacing w:after="0" w:line="240" w:lineRule="atLeast"/>
        <w:ind w:firstLine="567"/>
        <w:jc w:val="both"/>
        <w:rPr>
          <w:rFonts w:ascii="Times New Roman" w:eastAsia="Times New Roman" w:hAnsi="Times New Roman" w:cs="Times New Roman"/>
          <w:color w:val="000000"/>
          <w:sz w:val="20"/>
          <w:szCs w:val="20"/>
          <w:lang w:eastAsia="tr-TR"/>
        </w:rPr>
      </w:pPr>
      <w:r w:rsidRPr="00B62761">
        <w:rPr>
          <w:rFonts w:ascii="Times New Roman" w:eastAsia="Times New Roman" w:hAnsi="Times New Roman" w:cs="Times New Roman"/>
          <w:color w:val="000000"/>
          <w:sz w:val="18"/>
          <w:szCs w:val="18"/>
          <w:lang w:eastAsia="tr-TR"/>
        </w:rPr>
        <w:t> </w:t>
      </w:r>
    </w:p>
    <w:p w:rsidR="00B62761" w:rsidRPr="00B62761" w:rsidRDefault="00B62761" w:rsidP="00B62761">
      <w:pPr>
        <w:spacing w:after="0" w:line="240" w:lineRule="atLeast"/>
        <w:ind w:firstLine="567"/>
        <w:jc w:val="both"/>
        <w:rPr>
          <w:rFonts w:ascii="Times New Roman" w:eastAsia="Times New Roman" w:hAnsi="Times New Roman" w:cs="Times New Roman"/>
          <w:color w:val="000000"/>
          <w:sz w:val="20"/>
          <w:szCs w:val="20"/>
          <w:lang w:eastAsia="tr-TR"/>
        </w:rPr>
      </w:pPr>
      <w:r w:rsidRPr="00B62761">
        <w:rPr>
          <w:rFonts w:ascii="Times New Roman" w:eastAsia="Times New Roman" w:hAnsi="Times New Roman" w:cs="Times New Roman"/>
          <w:color w:val="000000"/>
          <w:sz w:val="18"/>
          <w:szCs w:val="18"/>
          <w:lang w:eastAsia="tr-TR"/>
        </w:rPr>
        <w:t>İstekliler; Ayrıca İdarenin elektronik adresinden (“</w:t>
      </w:r>
      <w:proofErr w:type="spellStart"/>
      <w:r w:rsidRPr="00B62761">
        <w:rPr>
          <w:rFonts w:ascii="Times New Roman" w:eastAsia="Times New Roman" w:hAnsi="Times New Roman" w:cs="Times New Roman"/>
          <w:color w:val="000000"/>
          <w:sz w:val="18"/>
          <w:lang w:eastAsia="tr-TR"/>
        </w:rPr>
        <w:t>aksaray</w:t>
      </w:r>
      <w:proofErr w:type="spellEnd"/>
      <w:r w:rsidRPr="00B62761">
        <w:rPr>
          <w:rFonts w:ascii="Times New Roman" w:eastAsia="Times New Roman" w:hAnsi="Times New Roman" w:cs="Times New Roman"/>
          <w:color w:val="000000"/>
          <w:sz w:val="18"/>
          <w:szCs w:val="18"/>
          <w:lang w:eastAsia="tr-TR"/>
        </w:rPr>
        <w:t> bel.tr”) bilgi temin edilebilecektir.</w:t>
      </w:r>
    </w:p>
    <w:p w:rsidR="00B62761" w:rsidRPr="00B62761" w:rsidRDefault="00B62761" w:rsidP="00B62761">
      <w:pPr>
        <w:spacing w:after="0" w:line="240" w:lineRule="atLeast"/>
        <w:ind w:firstLine="567"/>
        <w:jc w:val="both"/>
        <w:rPr>
          <w:rFonts w:ascii="Times New Roman" w:eastAsia="Times New Roman" w:hAnsi="Times New Roman" w:cs="Times New Roman"/>
          <w:color w:val="000000"/>
          <w:sz w:val="20"/>
          <w:szCs w:val="20"/>
          <w:lang w:eastAsia="tr-TR"/>
        </w:rPr>
      </w:pPr>
      <w:r w:rsidRPr="00B62761">
        <w:rPr>
          <w:rFonts w:ascii="Times New Roman" w:eastAsia="Times New Roman" w:hAnsi="Times New Roman" w:cs="Times New Roman"/>
          <w:color w:val="000000"/>
          <w:sz w:val="18"/>
          <w:szCs w:val="18"/>
          <w:lang w:eastAsia="tr-TR"/>
        </w:rPr>
        <w:t>3 - İhaleye ilişkin bilgiler aşağıdaki gibidir:</w:t>
      </w:r>
    </w:p>
    <w:p w:rsidR="00B62761" w:rsidRPr="00B62761" w:rsidRDefault="00B62761" w:rsidP="00B62761">
      <w:pPr>
        <w:spacing w:after="0" w:line="240" w:lineRule="atLeast"/>
        <w:ind w:firstLine="567"/>
        <w:jc w:val="both"/>
        <w:rPr>
          <w:rFonts w:ascii="Times New Roman" w:eastAsia="Times New Roman" w:hAnsi="Times New Roman" w:cs="Times New Roman"/>
          <w:color w:val="000000"/>
          <w:sz w:val="20"/>
          <w:szCs w:val="20"/>
          <w:lang w:eastAsia="tr-TR"/>
        </w:rPr>
      </w:pPr>
      <w:r w:rsidRPr="00B62761">
        <w:rPr>
          <w:rFonts w:ascii="Times New Roman" w:eastAsia="Times New Roman" w:hAnsi="Times New Roman" w:cs="Times New Roman"/>
          <w:color w:val="000000"/>
          <w:sz w:val="18"/>
          <w:szCs w:val="18"/>
          <w:lang w:eastAsia="tr-TR"/>
        </w:rPr>
        <w:t>a) İhale usulü: İhale, 08.09.1993 tarih ve 2886 Sayılı Devlet İhale Kanununun 35 (a) maddesi uyarınca, 36 - 37 - 40 - 43 üncü maddelerde belirtilen hükümler doğrultusunda kapalı teklif usulü (artırma) ile yapılacaktır.</w:t>
      </w:r>
    </w:p>
    <w:p w:rsidR="00B62761" w:rsidRPr="00B62761" w:rsidRDefault="00B62761" w:rsidP="00B62761">
      <w:pPr>
        <w:spacing w:after="0" w:line="240" w:lineRule="atLeast"/>
        <w:ind w:firstLine="567"/>
        <w:jc w:val="both"/>
        <w:rPr>
          <w:rFonts w:ascii="Times New Roman" w:eastAsia="Times New Roman" w:hAnsi="Times New Roman" w:cs="Times New Roman"/>
          <w:color w:val="000000"/>
          <w:sz w:val="20"/>
          <w:szCs w:val="20"/>
          <w:lang w:eastAsia="tr-TR"/>
        </w:rPr>
      </w:pPr>
      <w:r w:rsidRPr="00B62761">
        <w:rPr>
          <w:rFonts w:ascii="Times New Roman" w:eastAsia="Times New Roman" w:hAnsi="Times New Roman" w:cs="Times New Roman"/>
          <w:color w:val="000000"/>
          <w:sz w:val="18"/>
          <w:szCs w:val="18"/>
          <w:lang w:eastAsia="tr-TR"/>
        </w:rPr>
        <w:t>b) İhalenin yapılacağı adres: Aksaray Belediyesi, Belediye Meclis salonu</w:t>
      </w:r>
    </w:p>
    <w:p w:rsidR="00B62761" w:rsidRPr="00B62761" w:rsidRDefault="00B62761" w:rsidP="00B62761">
      <w:pPr>
        <w:spacing w:after="0" w:line="240" w:lineRule="atLeast"/>
        <w:ind w:firstLine="567"/>
        <w:jc w:val="both"/>
        <w:rPr>
          <w:rFonts w:ascii="Times New Roman" w:eastAsia="Times New Roman" w:hAnsi="Times New Roman" w:cs="Times New Roman"/>
          <w:color w:val="000000"/>
          <w:sz w:val="20"/>
          <w:szCs w:val="20"/>
          <w:lang w:eastAsia="tr-TR"/>
        </w:rPr>
      </w:pPr>
      <w:r w:rsidRPr="00B62761">
        <w:rPr>
          <w:rFonts w:ascii="Times New Roman" w:eastAsia="Times New Roman" w:hAnsi="Times New Roman" w:cs="Times New Roman"/>
          <w:color w:val="000000"/>
          <w:sz w:val="18"/>
          <w:szCs w:val="18"/>
          <w:lang w:eastAsia="tr-TR"/>
        </w:rPr>
        <w:t>c) Son teklif verme tarihi ve saati: 12.09.2018 SAAT 12.00 Çarşamba</w:t>
      </w:r>
    </w:p>
    <w:p w:rsidR="00B62761" w:rsidRPr="00B62761" w:rsidRDefault="00B62761" w:rsidP="00B62761">
      <w:pPr>
        <w:spacing w:after="0" w:line="240" w:lineRule="atLeast"/>
        <w:ind w:firstLine="567"/>
        <w:jc w:val="both"/>
        <w:rPr>
          <w:rFonts w:ascii="Times New Roman" w:eastAsia="Times New Roman" w:hAnsi="Times New Roman" w:cs="Times New Roman"/>
          <w:color w:val="000000"/>
          <w:sz w:val="20"/>
          <w:szCs w:val="20"/>
          <w:lang w:eastAsia="tr-TR"/>
        </w:rPr>
      </w:pPr>
      <w:r w:rsidRPr="00B62761">
        <w:rPr>
          <w:rFonts w:ascii="Times New Roman" w:eastAsia="Times New Roman" w:hAnsi="Times New Roman" w:cs="Times New Roman"/>
          <w:color w:val="000000"/>
          <w:sz w:val="18"/>
          <w:szCs w:val="18"/>
          <w:lang w:eastAsia="tr-TR"/>
        </w:rPr>
        <w:t>d) İhale tarihi ve saati: 12.09.2018 SAAT 14.00 Çarşamba günü Belediyemiz encümeni tarafından yapılacak olup, ihaleyi yapıp - yapmamakta Belediye Encümeni serbesttir.</w:t>
      </w:r>
    </w:p>
    <w:p w:rsidR="00B62761" w:rsidRPr="00B62761" w:rsidRDefault="00B62761" w:rsidP="00B62761">
      <w:pPr>
        <w:spacing w:after="0" w:line="240" w:lineRule="atLeast"/>
        <w:ind w:firstLine="567"/>
        <w:jc w:val="both"/>
        <w:rPr>
          <w:rFonts w:ascii="Times New Roman" w:eastAsia="Times New Roman" w:hAnsi="Times New Roman" w:cs="Times New Roman"/>
          <w:color w:val="000000"/>
          <w:sz w:val="20"/>
          <w:szCs w:val="20"/>
          <w:lang w:eastAsia="tr-TR"/>
        </w:rPr>
      </w:pPr>
      <w:r w:rsidRPr="00B62761">
        <w:rPr>
          <w:rFonts w:ascii="Times New Roman" w:eastAsia="Times New Roman" w:hAnsi="Times New Roman" w:cs="Times New Roman"/>
          <w:color w:val="000000"/>
          <w:sz w:val="18"/>
          <w:szCs w:val="18"/>
          <w:lang w:eastAsia="tr-TR"/>
        </w:rPr>
        <w:t>e) İhale komisyonu toplantı yeri: Aksaray Belediyesi Meclis Salonu</w:t>
      </w:r>
    </w:p>
    <w:p w:rsidR="00B62761" w:rsidRPr="00B62761" w:rsidRDefault="00B62761" w:rsidP="00B62761">
      <w:pPr>
        <w:spacing w:after="0" w:line="240" w:lineRule="atLeast"/>
        <w:ind w:firstLine="567"/>
        <w:jc w:val="both"/>
        <w:rPr>
          <w:rFonts w:ascii="Times New Roman" w:eastAsia="Times New Roman" w:hAnsi="Times New Roman" w:cs="Times New Roman"/>
          <w:color w:val="000000"/>
          <w:sz w:val="20"/>
          <w:szCs w:val="20"/>
          <w:lang w:eastAsia="tr-TR"/>
        </w:rPr>
      </w:pPr>
      <w:r w:rsidRPr="00B62761">
        <w:rPr>
          <w:rFonts w:ascii="Times New Roman" w:eastAsia="Times New Roman" w:hAnsi="Times New Roman" w:cs="Times New Roman"/>
          <w:color w:val="000000"/>
          <w:sz w:val="18"/>
          <w:szCs w:val="18"/>
          <w:lang w:eastAsia="tr-TR"/>
        </w:rPr>
        <w:t>4 - İsteklilerin ihaleye katılabilmeleri için;</w:t>
      </w:r>
    </w:p>
    <w:p w:rsidR="00B62761" w:rsidRPr="00B62761" w:rsidRDefault="00B62761" w:rsidP="00B62761">
      <w:pPr>
        <w:spacing w:after="0" w:line="240" w:lineRule="atLeast"/>
        <w:ind w:firstLine="567"/>
        <w:jc w:val="both"/>
        <w:rPr>
          <w:rFonts w:ascii="Times New Roman" w:eastAsia="Times New Roman" w:hAnsi="Times New Roman" w:cs="Times New Roman"/>
          <w:color w:val="000000"/>
          <w:sz w:val="20"/>
          <w:szCs w:val="20"/>
          <w:lang w:eastAsia="tr-TR"/>
        </w:rPr>
      </w:pPr>
      <w:r w:rsidRPr="00B62761">
        <w:rPr>
          <w:rFonts w:ascii="Times New Roman" w:eastAsia="Times New Roman" w:hAnsi="Times New Roman" w:cs="Times New Roman"/>
          <w:color w:val="000000"/>
          <w:sz w:val="18"/>
          <w:szCs w:val="18"/>
          <w:lang w:eastAsia="tr-TR"/>
        </w:rPr>
        <w:t>a) Tebligat için adres beyanı ve ayrıca irtibat için telefon ve varsa faks numarası ile elektronik posta adresi,</w:t>
      </w:r>
    </w:p>
    <w:p w:rsidR="00B62761" w:rsidRPr="00B62761" w:rsidRDefault="00B62761" w:rsidP="00B62761">
      <w:pPr>
        <w:spacing w:after="0" w:line="240" w:lineRule="atLeast"/>
        <w:ind w:firstLine="567"/>
        <w:jc w:val="both"/>
        <w:rPr>
          <w:rFonts w:ascii="Times New Roman" w:eastAsia="Times New Roman" w:hAnsi="Times New Roman" w:cs="Times New Roman"/>
          <w:color w:val="000000"/>
          <w:sz w:val="20"/>
          <w:szCs w:val="20"/>
          <w:lang w:eastAsia="tr-TR"/>
        </w:rPr>
      </w:pPr>
      <w:r w:rsidRPr="00B62761">
        <w:rPr>
          <w:rFonts w:ascii="Times New Roman" w:eastAsia="Times New Roman" w:hAnsi="Times New Roman" w:cs="Times New Roman"/>
          <w:color w:val="000000"/>
          <w:sz w:val="18"/>
          <w:szCs w:val="18"/>
          <w:lang w:eastAsia="tr-TR"/>
        </w:rPr>
        <w:t>(1) Gerçek kişi olması halinde ikametgâh ilmühaberi</w:t>
      </w:r>
    </w:p>
    <w:p w:rsidR="00B62761" w:rsidRPr="00B62761" w:rsidRDefault="00B62761" w:rsidP="00B62761">
      <w:pPr>
        <w:spacing w:after="0" w:line="240" w:lineRule="atLeast"/>
        <w:ind w:firstLine="567"/>
        <w:jc w:val="both"/>
        <w:rPr>
          <w:rFonts w:ascii="Times New Roman" w:eastAsia="Times New Roman" w:hAnsi="Times New Roman" w:cs="Times New Roman"/>
          <w:color w:val="000000"/>
          <w:sz w:val="20"/>
          <w:szCs w:val="20"/>
          <w:lang w:eastAsia="tr-TR"/>
        </w:rPr>
      </w:pPr>
      <w:r w:rsidRPr="00B62761">
        <w:rPr>
          <w:rFonts w:ascii="Times New Roman" w:eastAsia="Times New Roman" w:hAnsi="Times New Roman" w:cs="Times New Roman"/>
          <w:color w:val="000000"/>
          <w:sz w:val="18"/>
          <w:szCs w:val="18"/>
          <w:lang w:eastAsia="tr-TR"/>
        </w:rPr>
        <w:t>(2) Tüzel kişi olması halinde, tüzel kişiliğin siciline kayıtlı bulunduğu Ticaret ve/veya Sanayi Odasından veya idare merkezinin bulunduğu yer mahkemesinden veya benzeri bir makamdan, ihalenin yapıldığı yıl içerisinde alınmış, tüzel kişiliğin sicile kayıtlı olduğuna dair belgeyi,</w:t>
      </w:r>
    </w:p>
    <w:p w:rsidR="00B62761" w:rsidRPr="00B62761" w:rsidRDefault="00B62761" w:rsidP="00B62761">
      <w:pPr>
        <w:spacing w:after="0" w:line="240" w:lineRule="atLeast"/>
        <w:ind w:firstLine="567"/>
        <w:jc w:val="both"/>
        <w:rPr>
          <w:rFonts w:ascii="Times New Roman" w:eastAsia="Times New Roman" w:hAnsi="Times New Roman" w:cs="Times New Roman"/>
          <w:color w:val="000000"/>
          <w:sz w:val="20"/>
          <w:szCs w:val="20"/>
          <w:lang w:eastAsia="tr-TR"/>
        </w:rPr>
      </w:pPr>
      <w:r w:rsidRPr="00B62761">
        <w:rPr>
          <w:rFonts w:ascii="Times New Roman" w:eastAsia="Times New Roman" w:hAnsi="Times New Roman" w:cs="Times New Roman"/>
          <w:color w:val="000000"/>
          <w:sz w:val="18"/>
          <w:szCs w:val="18"/>
          <w:lang w:eastAsia="tr-TR"/>
        </w:rPr>
        <w:t>b) Teklif vermeye yetkili olduğunu gösteren imza beyannamesi veya imza sirkülerini,</w:t>
      </w:r>
    </w:p>
    <w:p w:rsidR="00B62761" w:rsidRPr="00B62761" w:rsidRDefault="00B62761" w:rsidP="00B62761">
      <w:pPr>
        <w:spacing w:after="0" w:line="240" w:lineRule="atLeast"/>
        <w:ind w:firstLine="567"/>
        <w:jc w:val="both"/>
        <w:rPr>
          <w:rFonts w:ascii="Times New Roman" w:eastAsia="Times New Roman" w:hAnsi="Times New Roman" w:cs="Times New Roman"/>
          <w:color w:val="000000"/>
          <w:sz w:val="20"/>
          <w:szCs w:val="20"/>
          <w:lang w:eastAsia="tr-TR"/>
        </w:rPr>
      </w:pPr>
      <w:r w:rsidRPr="00B62761">
        <w:rPr>
          <w:rFonts w:ascii="Times New Roman" w:eastAsia="Times New Roman" w:hAnsi="Times New Roman" w:cs="Times New Roman"/>
          <w:color w:val="000000"/>
          <w:sz w:val="18"/>
          <w:szCs w:val="18"/>
          <w:lang w:eastAsia="tr-TR"/>
        </w:rPr>
        <w:t>(1) Gerçek kişi olması halinde, noter tasdikli imza beyannamesini</w:t>
      </w:r>
    </w:p>
    <w:p w:rsidR="00B62761" w:rsidRPr="00B62761" w:rsidRDefault="00B62761" w:rsidP="00B62761">
      <w:pPr>
        <w:spacing w:after="0" w:line="240" w:lineRule="atLeast"/>
        <w:ind w:firstLine="567"/>
        <w:jc w:val="both"/>
        <w:rPr>
          <w:rFonts w:ascii="Times New Roman" w:eastAsia="Times New Roman" w:hAnsi="Times New Roman" w:cs="Times New Roman"/>
          <w:color w:val="000000"/>
          <w:sz w:val="20"/>
          <w:szCs w:val="20"/>
          <w:lang w:eastAsia="tr-TR"/>
        </w:rPr>
      </w:pPr>
      <w:r w:rsidRPr="00B62761">
        <w:rPr>
          <w:rFonts w:ascii="Times New Roman" w:eastAsia="Times New Roman" w:hAnsi="Times New Roman" w:cs="Times New Roman"/>
          <w:color w:val="000000"/>
          <w:sz w:val="18"/>
          <w:szCs w:val="18"/>
          <w:lang w:eastAsia="tr-TR"/>
        </w:rPr>
        <w:t>(2) Tüzel kişi olması halinde, şirket ortaklarının hisse oranları ile şirketteki görevlerinin, son durumumu gösteren Ticaret Sicil Gazetesinin aslı veya noter tasdikli örneği ile tüzel kişiliğin noter tasdikli imza sirkülerini,</w:t>
      </w:r>
    </w:p>
    <w:p w:rsidR="00B62761" w:rsidRPr="00B62761" w:rsidRDefault="00B62761" w:rsidP="00B62761">
      <w:pPr>
        <w:spacing w:after="0" w:line="240" w:lineRule="atLeast"/>
        <w:ind w:firstLine="567"/>
        <w:jc w:val="both"/>
        <w:rPr>
          <w:rFonts w:ascii="Times New Roman" w:eastAsia="Times New Roman" w:hAnsi="Times New Roman" w:cs="Times New Roman"/>
          <w:color w:val="000000"/>
          <w:sz w:val="20"/>
          <w:szCs w:val="20"/>
          <w:lang w:eastAsia="tr-TR"/>
        </w:rPr>
      </w:pPr>
      <w:r w:rsidRPr="00B62761">
        <w:rPr>
          <w:rFonts w:ascii="Times New Roman" w:eastAsia="Times New Roman" w:hAnsi="Times New Roman" w:cs="Times New Roman"/>
          <w:color w:val="000000"/>
          <w:sz w:val="18"/>
          <w:szCs w:val="18"/>
          <w:lang w:eastAsia="tr-TR"/>
        </w:rPr>
        <w:t>c) Teklif mektubunu,</w:t>
      </w:r>
    </w:p>
    <w:p w:rsidR="00B62761" w:rsidRPr="00B62761" w:rsidRDefault="00B62761" w:rsidP="00B62761">
      <w:pPr>
        <w:spacing w:after="0" w:line="240" w:lineRule="atLeast"/>
        <w:ind w:firstLine="567"/>
        <w:jc w:val="both"/>
        <w:rPr>
          <w:rFonts w:ascii="Times New Roman" w:eastAsia="Times New Roman" w:hAnsi="Times New Roman" w:cs="Times New Roman"/>
          <w:color w:val="000000"/>
          <w:sz w:val="20"/>
          <w:szCs w:val="20"/>
          <w:lang w:eastAsia="tr-TR"/>
        </w:rPr>
      </w:pPr>
      <w:r w:rsidRPr="00B62761">
        <w:rPr>
          <w:rFonts w:ascii="Times New Roman" w:eastAsia="Times New Roman" w:hAnsi="Times New Roman" w:cs="Times New Roman"/>
          <w:color w:val="000000"/>
          <w:sz w:val="18"/>
          <w:szCs w:val="18"/>
          <w:lang w:eastAsia="tr-TR"/>
        </w:rPr>
        <w:t>d) Geçici teminatı: Geçici teminat olarak belirtilen bedeli Belediyemiz veznesine yatırarak aldıkları makbuzu veya 2886 Sayılı Devlet İhale Kanunun 26. maddesinde belirtilen teminat yerine geçen belgeler</w:t>
      </w:r>
    </w:p>
    <w:p w:rsidR="00B62761" w:rsidRPr="00B62761" w:rsidRDefault="00B62761" w:rsidP="00B62761">
      <w:pPr>
        <w:spacing w:after="0" w:line="240" w:lineRule="atLeast"/>
        <w:ind w:firstLine="567"/>
        <w:jc w:val="both"/>
        <w:rPr>
          <w:rFonts w:ascii="Times New Roman" w:eastAsia="Times New Roman" w:hAnsi="Times New Roman" w:cs="Times New Roman"/>
          <w:color w:val="000000"/>
          <w:sz w:val="20"/>
          <w:szCs w:val="20"/>
          <w:lang w:eastAsia="tr-TR"/>
        </w:rPr>
      </w:pPr>
      <w:r w:rsidRPr="00B62761">
        <w:rPr>
          <w:rFonts w:ascii="Times New Roman" w:eastAsia="Times New Roman" w:hAnsi="Times New Roman" w:cs="Times New Roman"/>
          <w:color w:val="000000"/>
          <w:sz w:val="18"/>
          <w:szCs w:val="18"/>
          <w:lang w:eastAsia="tr-TR"/>
        </w:rPr>
        <w:t>e) İstekli adına vekâleten iştirak ediliyorsa, isteklinin adına teklif vermeye yetkili olduğuna dair noter tasdikli vekâletname ile noter tasdikli imza beyannamesini,</w:t>
      </w:r>
    </w:p>
    <w:p w:rsidR="00B62761" w:rsidRPr="00B62761" w:rsidRDefault="00B62761" w:rsidP="00B62761">
      <w:pPr>
        <w:spacing w:after="0" w:line="240" w:lineRule="atLeast"/>
        <w:ind w:firstLine="567"/>
        <w:jc w:val="both"/>
        <w:rPr>
          <w:rFonts w:ascii="Times New Roman" w:eastAsia="Times New Roman" w:hAnsi="Times New Roman" w:cs="Times New Roman"/>
          <w:color w:val="000000"/>
          <w:sz w:val="20"/>
          <w:szCs w:val="20"/>
          <w:lang w:eastAsia="tr-TR"/>
        </w:rPr>
      </w:pPr>
      <w:r w:rsidRPr="00B62761">
        <w:rPr>
          <w:rFonts w:ascii="Times New Roman" w:eastAsia="Times New Roman" w:hAnsi="Times New Roman" w:cs="Times New Roman"/>
          <w:color w:val="000000"/>
          <w:sz w:val="18"/>
          <w:szCs w:val="18"/>
          <w:lang w:eastAsia="tr-TR"/>
        </w:rPr>
        <w:t>f) Basılı evrak ve Şartname bedeli 250,00 TL yatıracaklar ve yatırdıkları basılı evrak ve şartname bedeli makbuzu teklif mektuplarının içine konacaktır.</w:t>
      </w:r>
    </w:p>
    <w:p w:rsidR="00B62761" w:rsidRPr="00B62761" w:rsidRDefault="00B62761" w:rsidP="00B62761">
      <w:pPr>
        <w:spacing w:after="0" w:line="240" w:lineRule="atLeast"/>
        <w:ind w:firstLine="567"/>
        <w:jc w:val="both"/>
        <w:rPr>
          <w:rFonts w:ascii="Times New Roman" w:eastAsia="Times New Roman" w:hAnsi="Times New Roman" w:cs="Times New Roman"/>
          <w:color w:val="000000"/>
          <w:sz w:val="20"/>
          <w:szCs w:val="20"/>
          <w:lang w:eastAsia="tr-TR"/>
        </w:rPr>
      </w:pPr>
      <w:r w:rsidRPr="00B62761">
        <w:rPr>
          <w:rFonts w:ascii="Times New Roman" w:eastAsia="Times New Roman" w:hAnsi="Times New Roman" w:cs="Times New Roman"/>
          <w:color w:val="000000"/>
          <w:sz w:val="18"/>
          <w:szCs w:val="18"/>
          <w:lang w:eastAsia="tr-TR"/>
        </w:rPr>
        <w:t>5 - Tekliflerin verileceği tarih, saat, yer ve şekli:</w:t>
      </w:r>
    </w:p>
    <w:p w:rsidR="00B62761" w:rsidRPr="00B62761" w:rsidRDefault="00B62761" w:rsidP="00B62761">
      <w:pPr>
        <w:spacing w:after="0" w:line="240" w:lineRule="atLeast"/>
        <w:ind w:firstLine="567"/>
        <w:jc w:val="both"/>
        <w:rPr>
          <w:rFonts w:ascii="Times New Roman" w:eastAsia="Times New Roman" w:hAnsi="Times New Roman" w:cs="Times New Roman"/>
          <w:color w:val="000000"/>
          <w:sz w:val="20"/>
          <w:szCs w:val="20"/>
          <w:lang w:eastAsia="tr-TR"/>
        </w:rPr>
      </w:pPr>
      <w:r w:rsidRPr="00B62761">
        <w:rPr>
          <w:rFonts w:ascii="Times New Roman" w:eastAsia="Times New Roman" w:hAnsi="Times New Roman" w:cs="Times New Roman"/>
          <w:color w:val="000000"/>
          <w:sz w:val="18"/>
          <w:szCs w:val="18"/>
          <w:lang w:eastAsia="tr-TR"/>
        </w:rPr>
        <w:lastRenderedPageBreak/>
        <w:t>a) Teklifler en geç 12.09.2018 Çarşamba günü saat 12.00’ye kadar Aksaray Belediyesi Mali Hizmetler Müdürlüğüne teslim edilecektir. Teklifler, son teklif verme tarih ve saatine kadar yukarıda belirtilen yere verilebileceği gibi, iadeli taahhütlü posta vasıtasıyla da gönderilebilir. Son teklif verme saatine kadar idareye ulaşmayan teklifler değerlendirmeye alınmayacaktır (Postadaki gecikmeler isteklinin sorumluluğundadır).</w:t>
      </w:r>
    </w:p>
    <w:p w:rsidR="00B62761" w:rsidRPr="00B62761" w:rsidRDefault="00B62761" w:rsidP="00B62761">
      <w:pPr>
        <w:spacing w:after="0" w:line="240" w:lineRule="atLeast"/>
        <w:ind w:firstLine="567"/>
        <w:jc w:val="both"/>
        <w:rPr>
          <w:rFonts w:ascii="Times New Roman" w:eastAsia="Times New Roman" w:hAnsi="Times New Roman" w:cs="Times New Roman"/>
          <w:color w:val="000000"/>
          <w:sz w:val="20"/>
          <w:szCs w:val="20"/>
          <w:lang w:eastAsia="tr-TR"/>
        </w:rPr>
      </w:pPr>
      <w:r w:rsidRPr="00B62761">
        <w:rPr>
          <w:rFonts w:ascii="Times New Roman" w:eastAsia="Times New Roman" w:hAnsi="Times New Roman" w:cs="Times New Roman"/>
          <w:color w:val="000000"/>
          <w:sz w:val="18"/>
          <w:szCs w:val="18"/>
          <w:lang w:eastAsia="tr-TR"/>
        </w:rPr>
        <w:t>b) Taşınmaz mal için istekliler tarafından verilecek teklif ve geçici teminat miktarları; Türk Lirası (TL) üzerinden verilecektir.</w:t>
      </w:r>
    </w:p>
    <w:p w:rsidR="00B62761" w:rsidRPr="00B62761" w:rsidRDefault="00B62761" w:rsidP="00B62761">
      <w:pPr>
        <w:spacing w:after="0" w:line="240" w:lineRule="atLeast"/>
        <w:ind w:firstLine="567"/>
        <w:jc w:val="both"/>
        <w:rPr>
          <w:rFonts w:ascii="Times New Roman" w:eastAsia="Times New Roman" w:hAnsi="Times New Roman" w:cs="Times New Roman"/>
          <w:color w:val="000000"/>
          <w:sz w:val="20"/>
          <w:szCs w:val="20"/>
          <w:lang w:eastAsia="tr-TR"/>
        </w:rPr>
      </w:pPr>
      <w:r w:rsidRPr="00B62761">
        <w:rPr>
          <w:rFonts w:ascii="Times New Roman" w:eastAsia="Times New Roman" w:hAnsi="Times New Roman" w:cs="Times New Roman"/>
          <w:color w:val="000000"/>
          <w:sz w:val="18"/>
          <w:szCs w:val="18"/>
          <w:lang w:eastAsia="tr-TR"/>
        </w:rPr>
        <w:t>İlan olunur.</w:t>
      </w:r>
    </w:p>
    <w:p w:rsidR="00B62761" w:rsidRPr="00B62761" w:rsidRDefault="00B62761" w:rsidP="00B62761">
      <w:pPr>
        <w:spacing w:after="0" w:line="240" w:lineRule="atLeast"/>
        <w:ind w:firstLine="567"/>
        <w:jc w:val="right"/>
        <w:rPr>
          <w:rFonts w:ascii="Times New Roman" w:eastAsia="Times New Roman" w:hAnsi="Times New Roman" w:cs="Times New Roman"/>
          <w:color w:val="000000"/>
          <w:sz w:val="20"/>
          <w:szCs w:val="20"/>
          <w:lang w:eastAsia="tr-TR"/>
        </w:rPr>
      </w:pPr>
      <w:r w:rsidRPr="00B62761">
        <w:rPr>
          <w:rFonts w:ascii="Times New Roman" w:eastAsia="Times New Roman" w:hAnsi="Times New Roman" w:cs="Times New Roman"/>
          <w:color w:val="000000"/>
          <w:sz w:val="18"/>
          <w:szCs w:val="18"/>
          <w:lang w:eastAsia="tr-TR"/>
        </w:rPr>
        <w:t>7374/1-1</w:t>
      </w:r>
    </w:p>
    <w:p w:rsidR="00B62761" w:rsidRPr="00B62761" w:rsidRDefault="00B62761" w:rsidP="00B62761">
      <w:pPr>
        <w:spacing w:after="0" w:line="240" w:lineRule="atLeast"/>
        <w:rPr>
          <w:rFonts w:ascii="Times New Roman" w:eastAsia="Times New Roman" w:hAnsi="Times New Roman" w:cs="Times New Roman"/>
          <w:color w:val="000000"/>
          <w:sz w:val="27"/>
          <w:szCs w:val="27"/>
          <w:lang w:eastAsia="tr-TR"/>
        </w:rPr>
      </w:pPr>
      <w:hyperlink r:id="rId4" w:anchor="_top" w:history="1">
        <w:r w:rsidRPr="00B62761">
          <w:rPr>
            <w:rFonts w:ascii="Arial" w:eastAsia="Times New Roman" w:hAnsi="Arial" w:cs="Arial"/>
            <w:color w:val="800080"/>
            <w:sz w:val="28"/>
            <w:u w:val="single"/>
            <w:lang w:val="en-US" w:eastAsia="tr-TR"/>
          </w:rPr>
          <w:t>▲</w:t>
        </w:r>
      </w:hyperlink>
    </w:p>
    <w:p w:rsidR="009105AB" w:rsidRDefault="009105AB"/>
    <w:sectPr w:rsidR="009105AB" w:rsidSect="009C4BBB">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hyphenationZone w:val="425"/>
  <w:drawingGridHorizontalSpacing w:val="110"/>
  <w:displayHorizontalDrawingGridEvery w:val="2"/>
  <w:characterSpacingControl w:val="doNotCompress"/>
  <w:compat/>
  <w:rsids>
    <w:rsidRoot w:val="009C4BBB"/>
    <w:rsid w:val="000E3396"/>
    <w:rsid w:val="00174419"/>
    <w:rsid w:val="00330F71"/>
    <w:rsid w:val="004A7DB8"/>
    <w:rsid w:val="00513708"/>
    <w:rsid w:val="00590631"/>
    <w:rsid w:val="005A25C4"/>
    <w:rsid w:val="006764C5"/>
    <w:rsid w:val="0073030C"/>
    <w:rsid w:val="007430C4"/>
    <w:rsid w:val="007B020B"/>
    <w:rsid w:val="007C60F1"/>
    <w:rsid w:val="00825078"/>
    <w:rsid w:val="009105AB"/>
    <w:rsid w:val="009C4BBB"/>
    <w:rsid w:val="00A64C70"/>
    <w:rsid w:val="00A661B2"/>
    <w:rsid w:val="00A91F7E"/>
    <w:rsid w:val="00AC4867"/>
    <w:rsid w:val="00B10BC5"/>
    <w:rsid w:val="00B62761"/>
    <w:rsid w:val="00B801D6"/>
    <w:rsid w:val="00BC6E06"/>
    <w:rsid w:val="00D53C04"/>
    <w:rsid w:val="00E76CC1"/>
    <w:rsid w:val="00E93E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9C4BBB"/>
  </w:style>
  <w:style w:type="character" w:customStyle="1" w:styleId="spelle">
    <w:name w:val="spelle"/>
    <w:basedOn w:val="VarsaylanParagrafYazTipi"/>
    <w:rsid w:val="009C4BBB"/>
  </w:style>
  <w:style w:type="paragraph" w:styleId="NormalWeb">
    <w:name w:val="Normal (Web)"/>
    <w:basedOn w:val="Normal"/>
    <w:uiPriority w:val="99"/>
    <w:semiHidden/>
    <w:unhideWhenUsed/>
    <w:rsid w:val="009C4BB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9C4BBB"/>
    <w:rPr>
      <w:color w:val="0000FF"/>
      <w:u w:val="single"/>
    </w:rPr>
  </w:style>
</w:styles>
</file>

<file path=word/webSettings.xml><?xml version="1.0" encoding="utf-8"?>
<w:webSettings xmlns:r="http://schemas.openxmlformats.org/officeDocument/2006/relationships" xmlns:w="http://schemas.openxmlformats.org/wordprocessingml/2006/main">
  <w:divs>
    <w:div w:id="17312736">
      <w:bodyDiv w:val="1"/>
      <w:marLeft w:val="0"/>
      <w:marRight w:val="0"/>
      <w:marTop w:val="0"/>
      <w:marBottom w:val="0"/>
      <w:divBdr>
        <w:top w:val="none" w:sz="0" w:space="0" w:color="auto"/>
        <w:left w:val="none" w:sz="0" w:space="0" w:color="auto"/>
        <w:bottom w:val="none" w:sz="0" w:space="0" w:color="auto"/>
        <w:right w:val="none" w:sz="0" w:space="0" w:color="auto"/>
      </w:divBdr>
    </w:div>
    <w:div w:id="1616057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80831-3.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603</Words>
  <Characters>3443</Characters>
  <Application>Microsoft Office Word</Application>
  <DocSecurity>0</DocSecurity>
  <Lines>28</Lines>
  <Paragraphs>8</Paragraphs>
  <ScaleCrop>false</ScaleCrop>
  <Company/>
  <LinksUpToDate>false</LinksUpToDate>
  <CharactersWithSpaces>4038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AyseOzlemKuruca</dc:creator>
  <cp:lastModifiedBy>AyseOzlemKuruca</cp:lastModifiedBy>
  <cp:revision>2</cp:revision>
  <dcterms:created xsi:type="dcterms:W3CDTF">2018-08-31T21:43:00Z</dcterms:created>
  <dcterms:modified xsi:type="dcterms:W3CDTF">2018-08-31T21:43:00Z</dcterms:modified>
</cp:coreProperties>
</file>